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70144">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bookmarkStart w:id="76" w:name="_GoBack"/>
      <w:bookmarkEnd w:id="76"/>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G618G-4GCat.1-tcp communication protocol</w:t>
      </w:r>
    </w:p>
    <w:sdt>
      <w:sdtPr>
        <w:rPr>
          <w:rFonts w:ascii="宋体" w:hAnsi="宋体" w:eastAsia="宋体" w:cstheme="minorBidi"/>
          <w:kern w:val="2"/>
          <w:sz w:val="21"/>
          <w:szCs w:val="24"/>
          <w:lang w:val="en-US" w:eastAsia="zh-CN" w:bidi="ar-SA"/>
        </w:rPr>
        <w:id w:val="147461689"/>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08B4507">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2E5B5850">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_Toc16898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_Toc16898 \h </w:instrText>
          </w:r>
          <w:r>
            <w:fldChar w:fldCharType="separate"/>
          </w:r>
          <w:r>
            <w:t>3</w:t>
          </w:r>
          <w:r>
            <w:fldChar w:fldCharType="end"/>
          </w:r>
          <w:r>
            <w:fldChar w:fldCharType="end"/>
          </w:r>
        </w:p>
        <w:p w14:paraId="7DFAB3C1">
          <w:pPr>
            <w:pStyle w:val="6"/>
            <w:tabs>
              <w:tab w:val="right" w:leader="dot" w:pos="11340"/>
            </w:tabs>
          </w:pPr>
          <w:r>
            <w:fldChar w:fldCharType="begin"/>
          </w:r>
          <w:r>
            <w:instrText xml:space="preserve"> HYPERLINK \l _Toc21059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_Toc21059 \h </w:instrText>
          </w:r>
          <w:r>
            <w:fldChar w:fldCharType="separate"/>
          </w:r>
          <w:r>
            <w:t>3</w:t>
          </w:r>
          <w:r>
            <w:fldChar w:fldCharType="end"/>
          </w:r>
          <w:r>
            <w:fldChar w:fldCharType="end"/>
          </w:r>
        </w:p>
        <w:p w14:paraId="6A1076A1">
          <w:pPr>
            <w:pStyle w:val="7"/>
            <w:tabs>
              <w:tab w:val="right" w:leader="dot" w:pos="11340"/>
            </w:tabs>
          </w:pPr>
          <w:r>
            <w:fldChar w:fldCharType="begin"/>
          </w:r>
          <w:r>
            <w:instrText xml:space="preserve"> HYPERLINK \l _Toc22501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_Toc22501 \h </w:instrText>
          </w:r>
          <w:r>
            <w:fldChar w:fldCharType="separate"/>
          </w:r>
          <w:r>
            <w:t>3</w:t>
          </w:r>
          <w:r>
            <w:fldChar w:fldCharType="end"/>
          </w:r>
          <w:r>
            <w:fldChar w:fldCharType="end"/>
          </w:r>
        </w:p>
        <w:p w14:paraId="37ACC478">
          <w:pPr>
            <w:pStyle w:val="7"/>
            <w:tabs>
              <w:tab w:val="right" w:leader="dot" w:pos="11340"/>
            </w:tabs>
          </w:pPr>
          <w:r>
            <w:fldChar w:fldCharType="begin"/>
          </w:r>
          <w:r>
            <w:instrText xml:space="preserve"> HYPERLINK \l _Toc11266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_Toc11266 \h </w:instrText>
          </w:r>
          <w:r>
            <w:fldChar w:fldCharType="separate"/>
          </w:r>
          <w:r>
            <w:t>4</w:t>
          </w:r>
          <w:r>
            <w:fldChar w:fldCharType="end"/>
          </w:r>
          <w:r>
            <w:fldChar w:fldCharType="end"/>
          </w:r>
        </w:p>
        <w:p w14:paraId="180982B8">
          <w:pPr>
            <w:pStyle w:val="7"/>
            <w:tabs>
              <w:tab w:val="right" w:leader="dot" w:pos="11340"/>
            </w:tabs>
          </w:pPr>
          <w:r>
            <w:fldChar w:fldCharType="begin"/>
          </w:r>
          <w:r>
            <w:instrText xml:space="preserve"> HYPERLINK \l _Toc10256 </w:instrText>
          </w:r>
          <w:r>
            <w:fldChar w:fldCharType="separate"/>
          </w:r>
          <w:r>
            <w:rPr>
              <w:rFonts w:hint="eastAsia" w:ascii="微软雅黑" w:hAnsi="微软雅黑" w:eastAsia="微软雅黑" w:cs="微软雅黑"/>
              <w:bCs/>
              <w:i w:val="0"/>
              <w:iCs w:val="0"/>
              <w:caps w:val="0"/>
              <w:spacing w:val="0"/>
              <w:szCs w:val="31"/>
              <w:shd w:val="clear" w:fill="FFFFFF"/>
            </w:rPr>
            <w:t>2.3 Device Downlink Instructions</w:t>
          </w:r>
          <w:r>
            <w:tab/>
          </w:r>
          <w:r>
            <w:fldChar w:fldCharType="begin"/>
          </w:r>
          <w:r>
            <w:instrText xml:space="preserve"> PAGEREF _Toc10256 \h </w:instrText>
          </w:r>
          <w:r>
            <w:fldChar w:fldCharType="separate"/>
          </w:r>
          <w:r>
            <w:t>5</w:t>
          </w:r>
          <w:r>
            <w:fldChar w:fldCharType="end"/>
          </w:r>
          <w:r>
            <w:fldChar w:fldCharType="end"/>
          </w:r>
        </w:p>
        <w:p w14:paraId="4CDA744D">
          <w:pPr>
            <w:pStyle w:val="6"/>
            <w:tabs>
              <w:tab w:val="right" w:leader="dot" w:pos="11340"/>
            </w:tabs>
          </w:pPr>
          <w:r>
            <w:fldChar w:fldCharType="begin"/>
          </w:r>
          <w:r>
            <w:instrText xml:space="preserve"> HYPERLINK \l _Toc5219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_Toc5219 \h </w:instrText>
          </w:r>
          <w:r>
            <w:fldChar w:fldCharType="separate"/>
          </w:r>
          <w:r>
            <w:t>8</w:t>
          </w:r>
          <w:r>
            <w:fldChar w:fldCharType="end"/>
          </w:r>
          <w:r>
            <w:fldChar w:fldCharType="end"/>
          </w:r>
        </w:p>
        <w:p w14:paraId="6B9F3F7E">
          <w:pPr>
            <w:pStyle w:val="7"/>
            <w:tabs>
              <w:tab w:val="right" w:leader="dot" w:pos="11340"/>
            </w:tabs>
          </w:pPr>
          <w:r>
            <w:fldChar w:fldCharType="begin"/>
          </w:r>
          <w:r>
            <w:instrText xml:space="preserve"> HYPERLINK \l _Toc4326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_Toc4326 \h </w:instrText>
          </w:r>
          <w:r>
            <w:fldChar w:fldCharType="separate"/>
          </w:r>
          <w:r>
            <w:t>8</w:t>
          </w:r>
          <w:r>
            <w:fldChar w:fldCharType="end"/>
          </w:r>
          <w:r>
            <w:fldChar w:fldCharType="end"/>
          </w:r>
        </w:p>
        <w:p w14:paraId="1F277FBB">
          <w:pPr>
            <w:pStyle w:val="7"/>
            <w:tabs>
              <w:tab w:val="right" w:leader="dot" w:pos="11340"/>
            </w:tabs>
          </w:pPr>
          <w:r>
            <w:fldChar w:fldCharType="begin"/>
          </w:r>
          <w:r>
            <w:instrText xml:space="preserve"> HYPERLINK \l _Toc28186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_Toc28186 \h </w:instrText>
          </w:r>
          <w:r>
            <w:fldChar w:fldCharType="separate"/>
          </w:r>
          <w:r>
            <w:t>8</w:t>
          </w:r>
          <w:r>
            <w:fldChar w:fldCharType="end"/>
          </w:r>
          <w:r>
            <w:fldChar w:fldCharType="end"/>
          </w:r>
        </w:p>
        <w:p w14:paraId="60E3A86C">
          <w:pPr>
            <w:pStyle w:val="7"/>
            <w:tabs>
              <w:tab w:val="right" w:leader="dot" w:pos="11340"/>
            </w:tabs>
          </w:pPr>
          <w:r>
            <w:fldChar w:fldCharType="begin"/>
          </w:r>
          <w:r>
            <w:instrText xml:space="preserve"> HYPERLINK \l _Toc22713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_Toc22713 \h </w:instrText>
          </w:r>
          <w:r>
            <w:fldChar w:fldCharType="separate"/>
          </w:r>
          <w:r>
            <w:t>8</w:t>
          </w:r>
          <w:r>
            <w:fldChar w:fldCharType="end"/>
          </w:r>
          <w:r>
            <w:fldChar w:fldCharType="end"/>
          </w:r>
        </w:p>
        <w:p w14:paraId="04785070">
          <w:pPr>
            <w:pStyle w:val="7"/>
            <w:tabs>
              <w:tab w:val="right" w:leader="dot" w:pos="11340"/>
            </w:tabs>
          </w:pPr>
          <w:r>
            <w:fldChar w:fldCharType="begin"/>
          </w:r>
          <w:r>
            <w:instrText xml:space="preserve"> HYPERLINK \l _Toc25304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_Toc25304 \h </w:instrText>
          </w:r>
          <w:r>
            <w:fldChar w:fldCharType="separate"/>
          </w:r>
          <w:r>
            <w:t>9</w:t>
          </w:r>
          <w:r>
            <w:fldChar w:fldCharType="end"/>
          </w:r>
          <w:r>
            <w:fldChar w:fldCharType="end"/>
          </w:r>
        </w:p>
        <w:p w14:paraId="4FCDE5BB">
          <w:pPr>
            <w:pStyle w:val="7"/>
            <w:tabs>
              <w:tab w:val="right" w:leader="dot" w:pos="11340"/>
            </w:tabs>
          </w:pPr>
          <w:r>
            <w:fldChar w:fldCharType="begin"/>
          </w:r>
          <w:r>
            <w:instrText xml:space="preserve"> HYPERLINK \l _Toc13433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_Toc13433 \h </w:instrText>
          </w:r>
          <w:r>
            <w:fldChar w:fldCharType="separate"/>
          </w:r>
          <w:r>
            <w:t>10</w:t>
          </w:r>
          <w:r>
            <w:fldChar w:fldCharType="end"/>
          </w:r>
          <w:r>
            <w:fldChar w:fldCharType="end"/>
          </w:r>
        </w:p>
        <w:p w14:paraId="0B45646C">
          <w:pPr>
            <w:pStyle w:val="6"/>
            <w:tabs>
              <w:tab w:val="right" w:leader="dot" w:pos="11340"/>
            </w:tabs>
          </w:pPr>
          <w:r>
            <w:fldChar w:fldCharType="begin"/>
          </w:r>
          <w:r>
            <w:instrText xml:space="preserve"> HYPERLINK \l _Toc17862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_Toc17862 \h </w:instrText>
          </w:r>
          <w:r>
            <w:fldChar w:fldCharType="separate"/>
          </w:r>
          <w:r>
            <w:t>11</w:t>
          </w:r>
          <w:r>
            <w:fldChar w:fldCharType="end"/>
          </w:r>
          <w:r>
            <w:fldChar w:fldCharType="end"/>
          </w:r>
        </w:p>
        <w:p w14:paraId="6534DAB2">
          <w:pPr>
            <w:pStyle w:val="7"/>
            <w:tabs>
              <w:tab w:val="right" w:leader="dot" w:pos="11340"/>
            </w:tabs>
          </w:pPr>
          <w:r>
            <w:fldChar w:fldCharType="begin"/>
          </w:r>
          <w:r>
            <w:instrText xml:space="preserve"> HYPERLINK \l _Toc15550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_Toc15550 \h </w:instrText>
          </w:r>
          <w:r>
            <w:fldChar w:fldCharType="separate"/>
          </w:r>
          <w:r>
            <w:t>11</w:t>
          </w:r>
          <w:r>
            <w:fldChar w:fldCharType="end"/>
          </w:r>
          <w:r>
            <w:fldChar w:fldCharType="end"/>
          </w:r>
        </w:p>
        <w:p w14:paraId="3871266E">
          <w:pPr>
            <w:pStyle w:val="5"/>
            <w:tabs>
              <w:tab w:val="right" w:leader="dot" w:pos="11340"/>
            </w:tabs>
          </w:pPr>
          <w:r>
            <w:fldChar w:fldCharType="begin"/>
          </w:r>
          <w:r>
            <w:instrText xml:space="preserve"> HYPERLINK \l _Toc24301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_Toc24301 \h </w:instrText>
          </w:r>
          <w:r>
            <w:fldChar w:fldCharType="separate"/>
          </w:r>
          <w:r>
            <w:t>11</w:t>
          </w:r>
          <w:r>
            <w:fldChar w:fldCharType="end"/>
          </w:r>
          <w:r>
            <w:fldChar w:fldCharType="end"/>
          </w:r>
        </w:p>
        <w:p w14:paraId="05DBF4A6">
          <w:pPr>
            <w:pStyle w:val="5"/>
            <w:tabs>
              <w:tab w:val="right" w:leader="dot" w:pos="11340"/>
            </w:tabs>
          </w:pPr>
          <w:r>
            <w:fldChar w:fldCharType="begin"/>
          </w:r>
          <w:r>
            <w:instrText xml:space="preserve"> HYPERLINK \l _Toc3087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_Toc3087 \h </w:instrText>
          </w:r>
          <w:r>
            <w:fldChar w:fldCharType="separate"/>
          </w:r>
          <w:r>
            <w:t>12</w:t>
          </w:r>
          <w:r>
            <w:fldChar w:fldCharType="end"/>
          </w:r>
          <w:r>
            <w:fldChar w:fldCharType="end"/>
          </w:r>
        </w:p>
        <w:p w14:paraId="48A80A2D">
          <w:pPr>
            <w:pStyle w:val="5"/>
            <w:tabs>
              <w:tab w:val="right" w:leader="dot" w:pos="11340"/>
            </w:tabs>
          </w:pPr>
          <w:r>
            <w:fldChar w:fldCharType="begin"/>
          </w:r>
          <w:r>
            <w:instrText xml:space="preserve"> HYPERLINK \l _Toc3786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(MSGID=0xF9)-Important</w:t>
          </w:r>
          <w:r>
            <w:tab/>
          </w:r>
          <w:r>
            <w:fldChar w:fldCharType="begin"/>
          </w:r>
          <w:r>
            <w:instrText xml:space="preserve"> PAGEREF _Toc3786 \h </w:instrText>
          </w:r>
          <w:r>
            <w:fldChar w:fldCharType="separate"/>
          </w:r>
          <w:r>
            <w:t>13</w:t>
          </w:r>
          <w:r>
            <w:fldChar w:fldCharType="end"/>
          </w:r>
          <w:r>
            <w:fldChar w:fldCharType="end"/>
          </w:r>
        </w:p>
        <w:p w14:paraId="712EBB14">
          <w:pPr>
            <w:pStyle w:val="7"/>
            <w:tabs>
              <w:tab w:val="right" w:leader="dot" w:pos="11340"/>
            </w:tabs>
          </w:pPr>
          <w:r>
            <w:fldChar w:fldCharType="begin"/>
          </w:r>
          <w:r>
            <w:instrText xml:space="preserve"> HYPERLINK \l _Toc22692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_Toc22692 \h </w:instrText>
          </w:r>
          <w:r>
            <w:fldChar w:fldCharType="separate"/>
          </w:r>
          <w:r>
            <w:t>15</w:t>
          </w:r>
          <w:r>
            <w:fldChar w:fldCharType="end"/>
          </w:r>
          <w:r>
            <w:fldChar w:fldCharType="end"/>
          </w:r>
        </w:p>
        <w:p w14:paraId="7AD2C9E9">
          <w:pPr>
            <w:pStyle w:val="5"/>
            <w:tabs>
              <w:tab w:val="right" w:leader="dot" w:pos="11340"/>
            </w:tabs>
          </w:pPr>
          <w:r>
            <w:fldChar w:fldCharType="begin"/>
          </w:r>
          <w:r>
            <w:instrText xml:space="preserve"> HYPERLINK \l _Toc29603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_Toc29603 \h </w:instrText>
          </w:r>
          <w:r>
            <w:fldChar w:fldCharType="separate"/>
          </w:r>
          <w:r>
            <w:t>15</w:t>
          </w:r>
          <w:r>
            <w:fldChar w:fldCharType="end"/>
          </w:r>
          <w:r>
            <w:fldChar w:fldCharType="end"/>
          </w:r>
        </w:p>
        <w:p w14:paraId="5E61E5BE">
          <w:pPr>
            <w:pStyle w:val="5"/>
            <w:tabs>
              <w:tab w:val="right" w:leader="dot" w:pos="11340"/>
            </w:tabs>
          </w:pPr>
          <w:r>
            <w:fldChar w:fldCharType="begin"/>
          </w:r>
          <w:r>
            <w:instrText xml:space="preserve"> HYPERLINK \l _Toc11506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_Toc11506 \h </w:instrText>
          </w:r>
          <w:r>
            <w:fldChar w:fldCharType="separate"/>
          </w:r>
          <w:r>
            <w:t>17</w:t>
          </w:r>
          <w:r>
            <w:fldChar w:fldCharType="end"/>
          </w:r>
          <w:r>
            <w:fldChar w:fldCharType="end"/>
          </w:r>
        </w:p>
        <w:p w14:paraId="7E552834">
          <w:pPr>
            <w:pStyle w:val="7"/>
            <w:tabs>
              <w:tab w:val="right" w:leader="dot" w:pos="11340"/>
            </w:tabs>
          </w:pPr>
          <w:r>
            <w:fldChar w:fldCharType="begin"/>
          </w:r>
          <w:r>
            <w:instrText xml:space="preserve"> HYPERLINK \l _Toc18002 </w:instrText>
          </w:r>
          <w:r>
            <w:fldChar w:fldCharType="separate"/>
          </w:r>
          <w:r>
            <w:rPr>
              <w:rFonts w:hint="eastAsia" w:ascii="微软雅黑" w:hAnsi="微软雅黑" w:eastAsia="微软雅黑" w:cs="微软雅黑"/>
              <w:bCs/>
              <w:i w:val="0"/>
              <w:iCs w:val="0"/>
              <w:caps w:val="0"/>
              <w:spacing w:val="0"/>
              <w:szCs w:val="31"/>
              <w:shd w:val="clear" w:fill="FFFFFF"/>
            </w:rPr>
            <w:t>4.3 Location Related Reporting</w:t>
          </w:r>
          <w:r>
            <w:tab/>
          </w:r>
          <w:r>
            <w:fldChar w:fldCharType="begin"/>
          </w:r>
          <w:r>
            <w:instrText xml:space="preserve"> PAGEREF _Toc18002 \h </w:instrText>
          </w:r>
          <w:r>
            <w:fldChar w:fldCharType="separate"/>
          </w:r>
          <w:r>
            <w:t>20</w:t>
          </w:r>
          <w:r>
            <w:fldChar w:fldCharType="end"/>
          </w:r>
          <w:r>
            <w:fldChar w:fldCharType="end"/>
          </w:r>
        </w:p>
        <w:p w14:paraId="0B372AFB">
          <w:pPr>
            <w:pStyle w:val="5"/>
            <w:tabs>
              <w:tab w:val="right" w:leader="dot" w:pos="11340"/>
            </w:tabs>
          </w:pPr>
          <w:r>
            <w:fldChar w:fldCharType="begin"/>
          </w:r>
          <w:r>
            <w:instrText xml:space="preserve"> HYPERLINK \l _Toc15800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_Toc15800 \h </w:instrText>
          </w:r>
          <w:r>
            <w:fldChar w:fldCharType="separate"/>
          </w:r>
          <w:r>
            <w:t>20</w:t>
          </w:r>
          <w:r>
            <w:fldChar w:fldCharType="end"/>
          </w:r>
          <w:r>
            <w:fldChar w:fldCharType="end"/>
          </w:r>
        </w:p>
        <w:p w14:paraId="1B0ECF2A">
          <w:pPr>
            <w:pStyle w:val="5"/>
            <w:tabs>
              <w:tab w:val="right" w:leader="dot" w:pos="11340"/>
            </w:tabs>
          </w:pPr>
          <w:r>
            <w:fldChar w:fldCharType="begin"/>
          </w:r>
          <w:r>
            <w:instrText xml:space="preserve"> HYPERLINK \l _Toc4773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_Toc4773 \h </w:instrText>
          </w:r>
          <w:r>
            <w:fldChar w:fldCharType="separate"/>
          </w:r>
          <w:r>
            <w:t>21</w:t>
          </w:r>
          <w:r>
            <w:fldChar w:fldCharType="end"/>
          </w:r>
          <w:r>
            <w:fldChar w:fldCharType="end"/>
          </w:r>
        </w:p>
        <w:p w14:paraId="2EB52D7E">
          <w:pPr>
            <w:pStyle w:val="5"/>
            <w:tabs>
              <w:tab w:val="right" w:leader="dot" w:pos="11340"/>
            </w:tabs>
          </w:pPr>
          <w:r>
            <w:fldChar w:fldCharType="begin"/>
          </w:r>
          <w:r>
            <w:instrText xml:space="preserve"> HYPERLINK \l _Toc4464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_Toc4464 \h </w:instrText>
          </w:r>
          <w:r>
            <w:fldChar w:fldCharType="separate"/>
          </w:r>
          <w:r>
            <w:t>26</w:t>
          </w:r>
          <w:r>
            <w:fldChar w:fldCharType="end"/>
          </w:r>
          <w:r>
            <w:fldChar w:fldCharType="end"/>
          </w:r>
        </w:p>
        <w:p w14:paraId="2CB80E0C">
          <w:pPr>
            <w:pStyle w:val="5"/>
            <w:tabs>
              <w:tab w:val="right" w:leader="dot" w:pos="11340"/>
            </w:tabs>
          </w:pPr>
          <w:r>
            <w:fldChar w:fldCharType="begin"/>
          </w:r>
          <w:r>
            <w:instrText xml:space="preserve"> HYPERLINK \l _Toc20358 </w:instrText>
          </w:r>
          <w:r>
            <w:fldChar w:fldCharType="separate"/>
          </w:r>
          <w:r>
            <w:rPr>
              <w:rFonts w:hint="eastAsia" w:ascii="微软雅黑" w:hAnsi="微软雅黑" w:eastAsia="微软雅黑" w:cs="微软雅黑"/>
              <w:bCs/>
              <w:i w:val="0"/>
              <w:iCs w:val="0"/>
              <w:caps w:val="0"/>
              <w:spacing w:val="0"/>
              <w:szCs w:val="26"/>
              <w:shd w:val="clear" w:fill="FFFFFF"/>
            </w:rPr>
            <w:t>4.3.3 UWB Location Information (UWB Location) (MsgId=0xD7)</w:t>
          </w:r>
          <w:r>
            <w:tab/>
          </w:r>
          <w:r>
            <w:fldChar w:fldCharType="begin"/>
          </w:r>
          <w:r>
            <w:instrText xml:space="preserve"> PAGEREF _Toc20358 \h </w:instrText>
          </w:r>
          <w:r>
            <w:fldChar w:fldCharType="separate"/>
          </w:r>
          <w:r>
            <w:t>28</w:t>
          </w:r>
          <w:r>
            <w:fldChar w:fldCharType="end"/>
          </w:r>
          <w:r>
            <w:fldChar w:fldCharType="end"/>
          </w:r>
        </w:p>
        <w:p w14:paraId="7C408E2C">
          <w:pPr>
            <w:pStyle w:val="7"/>
            <w:tabs>
              <w:tab w:val="right" w:leader="dot" w:pos="11340"/>
            </w:tabs>
          </w:pPr>
          <w:r>
            <w:fldChar w:fldCharType="begin"/>
          </w:r>
          <w:r>
            <w:instrText xml:space="preserve"> HYPERLINK \l _Toc3153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w:t>
          </w:r>
          <w:r>
            <w:tab/>
          </w:r>
          <w:r>
            <w:fldChar w:fldCharType="begin"/>
          </w:r>
          <w:r>
            <w:instrText xml:space="preserve"> PAGEREF _Toc3153 \h </w:instrText>
          </w:r>
          <w:r>
            <w:fldChar w:fldCharType="separate"/>
          </w:r>
          <w:r>
            <w:t>30</w:t>
          </w:r>
          <w:r>
            <w:fldChar w:fldCharType="end"/>
          </w:r>
          <w:r>
            <w:fldChar w:fldCharType="end"/>
          </w:r>
        </w:p>
        <w:p w14:paraId="30BC78B2">
          <w:pPr>
            <w:pStyle w:val="5"/>
            <w:tabs>
              <w:tab w:val="right" w:leader="dot" w:pos="11340"/>
            </w:tabs>
          </w:pPr>
          <w:r>
            <w:fldChar w:fldCharType="begin"/>
          </w:r>
          <w:r>
            <w:instrText xml:space="preserve"> HYPERLINK \l _Toc15742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_Toc15742 \h </w:instrText>
          </w:r>
          <w:r>
            <w:fldChar w:fldCharType="separate"/>
          </w:r>
          <w:r>
            <w:t>30</w:t>
          </w:r>
          <w:r>
            <w:fldChar w:fldCharType="end"/>
          </w:r>
          <w:r>
            <w:fldChar w:fldCharType="end"/>
          </w:r>
        </w:p>
        <w:p w14:paraId="4DCD9AEB">
          <w:pPr>
            <w:pStyle w:val="5"/>
            <w:tabs>
              <w:tab w:val="right" w:leader="dot" w:pos="11340"/>
            </w:tabs>
          </w:pPr>
          <w:r>
            <w:fldChar w:fldCharType="begin"/>
          </w:r>
          <w:r>
            <w:instrText xml:space="preserve"> HYPERLINK \l _Toc19772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_Toc19772 \h </w:instrText>
          </w:r>
          <w:r>
            <w:fldChar w:fldCharType="separate"/>
          </w:r>
          <w:r>
            <w:t>31</w:t>
          </w:r>
          <w:r>
            <w:fldChar w:fldCharType="end"/>
          </w:r>
          <w:r>
            <w:fldChar w:fldCharType="end"/>
          </w:r>
        </w:p>
        <w:p w14:paraId="41CB1910">
          <w:pPr>
            <w:pStyle w:val="5"/>
            <w:tabs>
              <w:tab w:val="right" w:leader="dot" w:pos="11340"/>
            </w:tabs>
          </w:pPr>
          <w:r>
            <w:fldChar w:fldCharType="begin"/>
          </w:r>
          <w:r>
            <w:instrText xml:space="preserve"> HYPERLINK \l _Toc26206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_Toc26206 \h </w:instrText>
          </w:r>
          <w:r>
            <w:fldChar w:fldCharType="separate"/>
          </w:r>
          <w:r>
            <w:t>32</w:t>
          </w:r>
          <w:r>
            <w:fldChar w:fldCharType="end"/>
          </w:r>
          <w:r>
            <w:fldChar w:fldCharType="end"/>
          </w:r>
        </w:p>
        <w:p w14:paraId="7735DEC9">
          <w:pPr>
            <w:pStyle w:val="5"/>
            <w:tabs>
              <w:tab w:val="right" w:leader="dot" w:pos="11340"/>
            </w:tabs>
          </w:pPr>
          <w:r>
            <w:fldChar w:fldCharType="begin"/>
          </w:r>
          <w:r>
            <w:instrText xml:space="preserve"> HYPERLINK \l _Toc27477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_Toc27477 \h </w:instrText>
          </w:r>
          <w:r>
            <w:fldChar w:fldCharType="separate"/>
          </w:r>
          <w:r>
            <w:t>34</w:t>
          </w:r>
          <w:r>
            <w:fldChar w:fldCharType="end"/>
          </w:r>
          <w:r>
            <w:fldChar w:fldCharType="end"/>
          </w:r>
        </w:p>
        <w:p w14:paraId="1B04FAB0">
          <w:pPr>
            <w:pStyle w:val="7"/>
            <w:tabs>
              <w:tab w:val="right" w:leader="dot" w:pos="11340"/>
            </w:tabs>
          </w:pPr>
          <w:r>
            <w:fldChar w:fldCharType="begin"/>
          </w:r>
          <w:r>
            <w:instrText xml:space="preserve"> HYPERLINK \l _Toc12042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_Toc12042 \h </w:instrText>
          </w:r>
          <w:r>
            <w:fldChar w:fldCharType="separate"/>
          </w:r>
          <w:r>
            <w:t>35</w:t>
          </w:r>
          <w:r>
            <w:fldChar w:fldCharType="end"/>
          </w:r>
          <w:r>
            <w:fldChar w:fldCharType="end"/>
          </w:r>
        </w:p>
        <w:p w14:paraId="3D434A4D">
          <w:pPr>
            <w:pStyle w:val="5"/>
            <w:tabs>
              <w:tab w:val="right" w:leader="dot" w:pos="11340"/>
            </w:tabs>
          </w:pPr>
          <w:r>
            <w:fldChar w:fldCharType="begin"/>
          </w:r>
          <w:r>
            <w:instrText xml:space="preserve"> HYPERLINK \l _Toc24849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_Toc24849 \h </w:instrText>
          </w:r>
          <w:r>
            <w:fldChar w:fldCharType="separate"/>
          </w:r>
          <w:r>
            <w:t>35</w:t>
          </w:r>
          <w:r>
            <w:fldChar w:fldCharType="end"/>
          </w:r>
          <w:r>
            <w:fldChar w:fldCharType="end"/>
          </w:r>
        </w:p>
        <w:p w14:paraId="52D759A7">
          <w:pPr>
            <w:pStyle w:val="6"/>
            <w:tabs>
              <w:tab w:val="right" w:leader="dot" w:pos="11340"/>
            </w:tabs>
          </w:pPr>
          <w:r>
            <w:fldChar w:fldCharType="begin"/>
          </w:r>
          <w:r>
            <w:instrText xml:space="preserve"> HYPERLINK \l _Toc13496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_Toc13496 \h </w:instrText>
          </w:r>
          <w:r>
            <w:fldChar w:fldCharType="separate"/>
          </w:r>
          <w:r>
            <w:t>37</w:t>
          </w:r>
          <w:r>
            <w:fldChar w:fldCharType="end"/>
          </w:r>
          <w:r>
            <w:fldChar w:fldCharType="end"/>
          </w:r>
        </w:p>
        <w:p w14:paraId="4D81456C">
          <w:pPr>
            <w:pStyle w:val="7"/>
            <w:tabs>
              <w:tab w:val="right" w:leader="dot" w:pos="11340"/>
            </w:tabs>
          </w:pPr>
          <w:r>
            <w:fldChar w:fldCharType="begin"/>
          </w:r>
          <w:r>
            <w:instrText xml:space="preserve"> HYPERLINK \l _Toc6398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_Toc6398 \h </w:instrText>
          </w:r>
          <w:r>
            <w:fldChar w:fldCharType="separate"/>
          </w:r>
          <w:r>
            <w:t>37</w:t>
          </w:r>
          <w:r>
            <w:fldChar w:fldCharType="end"/>
          </w:r>
          <w:r>
            <w:fldChar w:fldCharType="end"/>
          </w:r>
        </w:p>
        <w:p w14:paraId="1A03D868">
          <w:pPr>
            <w:pStyle w:val="5"/>
            <w:tabs>
              <w:tab w:val="right" w:leader="dot" w:pos="11340"/>
            </w:tabs>
          </w:pPr>
          <w:r>
            <w:fldChar w:fldCharType="begin"/>
          </w:r>
          <w:r>
            <w:instrText xml:space="preserve"> HYPERLINK \l _Toc14634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_Toc14634 \h </w:instrText>
          </w:r>
          <w:r>
            <w:fldChar w:fldCharType="separate"/>
          </w:r>
          <w:r>
            <w:t>37</w:t>
          </w:r>
          <w:r>
            <w:fldChar w:fldCharType="end"/>
          </w:r>
          <w:r>
            <w:fldChar w:fldCharType="end"/>
          </w:r>
        </w:p>
        <w:p w14:paraId="7E744C2F">
          <w:pPr>
            <w:pStyle w:val="5"/>
            <w:tabs>
              <w:tab w:val="right" w:leader="dot" w:pos="11340"/>
            </w:tabs>
          </w:pPr>
          <w:r>
            <w:fldChar w:fldCharType="begin"/>
          </w:r>
          <w:r>
            <w:instrText xml:space="preserve"> HYPERLINK \l _Toc29080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_Toc29080 \h </w:instrText>
          </w:r>
          <w:r>
            <w:fldChar w:fldCharType="separate"/>
          </w:r>
          <w:r>
            <w:t>39</w:t>
          </w:r>
          <w:r>
            <w:fldChar w:fldCharType="end"/>
          </w:r>
          <w:r>
            <w:fldChar w:fldCharType="end"/>
          </w:r>
        </w:p>
        <w:p w14:paraId="0F53014F">
          <w:pPr>
            <w:pStyle w:val="5"/>
            <w:tabs>
              <w:tab w:val="right" w:leader="dot" w:pos="11340"/>
            </w:tabs>
          </w:pPr>
          <w:r>
            <w:fldChar w:fldCharType="begin"/>
          </w:r>
          <w:r>
            <w:instrText xml:space="preserve"> HYPERLINK \l _Toc15784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_Toc15784 \h </w:instrText>
          </w:r>
          <w:r>
            <w:fldChar w:fldCharType="separate"/>
          </w:r>
          <w:r>
            <w:t>42</w:t>
          </w:r>
          <w:r>
            <w:fldChar w:fldCharType="end"/>
          </w:r>
          <w:r>
            <w:fldChar w:fldCharType="end"/>
          </w:r>
        </w:p>
        <w:p w14:paraId="33EFE951">
          <w:pPr>
            <w:pStyle w:val="5"/>
            <w:tabs>
              <w:tab w:val="right" w:leader="dot" w:pos="11340"/>
            </w:tabs>
          </w:pPr>
          <w:r>
            <w:fldChar w:fldCharType="begin"/>
          </w:r>
          <w:r>
            <w:instrText xml:space="preserve"> HYPERLINK \l _Toc30942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Dedicated)</w:t>
          </w:r>
          <w:r>
            <w:tab/>
          </w:r>
          <w:r>
            <w:fldChar w:fldCharType="begin"/>
          </w:r>
          <w:r>
            <w:instrText xml:space="preserve"> PAGEREF _Toc30942 \h </w:instrText>
          </w:r>
          <w:r>
            <w:fldChar w:fldCharType="separate"/>
          </w:r>
          <w:r>
            <w:t>47</w:t>
          </w:r>
          <w:r>
            <w:fldChar w:fldCharType="end"/>
          </w:r>
          <w:r>
            <w:fldChar w:fldCharType="end"/>
          </w:r>
        </w:p>
        <w:p w14:paraId="0A0315FD">
          <w:pPr>
            <w:pStyle w:val="5"/>
            <w:tabs>
              <w:tab w:val="right" w:leader="dot" w:pos="11340"/>
            </w:tabs>
          </w:pPr>
          <w:r>
            <w:fldChar w:fldCharType="begin"/>
          </w:r>
          <w:r>
            <w:instrText xml:space="preserve"> HYPERLINK \l _Toc10940 </w:instrText>
          </w:r>
          <w:r>
            <w:fldChar w:fldCharType="separate"/>
          </w:r>
          <w:r>
            <w:rPr>
              <w:rFonts w:hint="eastAsia" w:ascii="微软雅黑" w:hAnsi="微软雅黑" w:eastAsia="微软雅黑" w:cs="微软雅黑"/>
              <w:bCs/>
              <w:i w:val="0"/>
              <w:iCs w:val="0"/>
              <w:caps w:val="0"/>
              <w:spacing w:val="0"/>
              <w:szCs w:val="26"/>
              <w:shd w:val="clear" w:fill="FFFFFF"/>
            </w:rPr>
            <w:t>5.1.5 Shutdown/Restart (MSGID=0x77)</w:t>
          </w:r>
          <w:r>
            <w:tab/>
          </w:r>
          <w:r>
            <w:fldChar w:fldCharType="begin"/>
          </w:r>
          <w:r>
            <w:instrText xml:space="preserve"> PAGEREF _Toc10940 \h </w:instrText>
          </w:r>
          <w:r>
            <w:fldChar w:fldCharType="separate"/>
          </w:r>
          <w:r>
            <w:t>49</w:t>
          </w:r>
          <w:r>
            <w:fldChar w:fldCharType="end"/>
          </w:r>
          <w:r>
            <w:fldChar w:fldCharType="end"/>
          </w:r>
        </w:p>
        <w:p w14:paraId="793C522E">
          <w:r>
            <w:fldChar w:fldCharType="end"/>
          </w:r>
        </w:p>
      </w:sdtContent>
    </w:sdt>
    <w:p w14:paraId="1C1C1BF2"/>
    <w:p w14:paraId="57641571">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2925894">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6898"/>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27132F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G618G products, using a 32-bit data header for synchronization and terminal identification; using a low-overhead verification algorithm for verification protection; and using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docking personnel.</w:t>
      </w:r>
    </w:p>
    <w:p w14:paraId="631A04A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EBBA69A">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1059"/>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13999A6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2501"/>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28DB2F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14EBF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7B65E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First use, please fully charge the device. It will automatically power on when charging. Charging light effect: red light. Fully charged light effect: solid green light.</w:t>
      </w:r>
    </w:p>
    <w:p w14:paraId="6178E1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when the device is off: Connect the charging cable (there is a button on the charging cable), long press the charging cable button for 2 seconds, power on light effect: red and green lights flashing alternately</w:t>
      </w:r>
    </w:p>
    <w:p w14:paraId="4B5373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05FF1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Shutdown: Long press the button on the charging cable for 10 seconds, keep pressing until the red light flashes 3 times, then goes off, and release immediately Low battery shutdown: Flashing red light and then goes off Sending shutdown command: The device flashes a red light and then goes off after receiving the platform downlink command</w:t>
      </w:r>
    </w:p>
    <w:p w14:paraId="5545F4C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7090E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Connect the charging cable, long press the button on the charging cable for 3 seconds, the red light will be on for a long time and then release, sos light effect: the red light will be on for a long time Cancel: When the red light is on for a long time, long press the button on the charging cable for 3 seconds and the red light will go off to cancel the SOS alarm</w:t>
      </w:r>
    </w:p>
    <w:p w14:paraId="4B5E41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status:</w:t>
      </w:r>
    </w:p>
    <w:p w14:paraId="542F34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Normal operation: Green light flashes once at intervals Low device power: Red light flashes at intervals</w:t>
      </w:r>
    </w:p>
    <w:p w14:paraId="71213B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hibernation:</w:t>
      </w:r>
    </w:p>
    <w:p w14:paraId="6EDCA3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the sleep mode without reporting data</w:t>
      </w:r>
    </w:p>
    <w:p w14:paraId="5E8D46B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BDBC69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1266"/>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1F84B6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A7FC8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2A285B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479270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69A9E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response</w:t>
      </w:r>
    </w:p>
    <w:p w14:paraId="18EE77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7856E0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UWB /gps/wifi/Bluetooth beacon: Default reporting frequency 10 minutes, default positioning priority: UWB&gt;wifi&gt;gps, UWB positioning first, switch to wifi positioning if UWB positioning is not available, switch to GPS if wifi positioning is not available</w:t>
      </w:r>
    </w:p>
    <w:p w14:paraId="176C1C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7605A0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Triggered by the user, see the previous section for the triggering method</w:t>
      </w:r>
    </w:p>
    <w:p w14:paraId="1D5B7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Triggered by the user to cancel, see the previous section for the triggering method</w:t>
      </w:r>
    </w:p>
    <w:p w14:paraId="01156B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The device actively shuts down or shuts down due to low battery, see the previous section for the triggering method</w:t>
      </w:r>
    </w:p>
    <w:p w14:paraId="23F3A0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1C97BC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falls freely from a certain height and meets the fall algorithm trigger</w:t>
      </w:r>
    </w:p>
    <w:p w14:paraId="2A175C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4EAD65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report will be made when the device is turned on</w:t>
      </w:r>
    </w:p>
    <w:p w14:paraId="0DD6B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report will be made when the device is turned on</w:t>
      </w:r>
    </w:p>
    <w:p w14:paraId="6DB040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report will be made when the device is turned on, and a report will be made when the reporting frequency changes</w:t>
      </w:r>
    </w:p>
    <w:p w14:paraId="41106F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turning on,</w:t>
      </w:r>
    </w:p>
    <w:p w14:paraId="145CE1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C4EDA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31469C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59CE54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phenomenon of being interrupted in the middle and in the next data packet.</w:t>
      </w:r>
    </w:p>
    <w:p w14:paraId="4BF94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5F06D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367F71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E3E37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2EEA2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B63EB1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0256"/>
      <w:r>
        <w:rPr>
          <w:rStyle w:val="12"/>
          <w:rFonts w:hint="eastAsia" w:ascii="微软雅黑" w:hAnsi="微软雅黑" w:eastAsia="微软雅黑" w:cs="微软雅黑"/>
          <w:b/>
          <w:bCs/>
          <w:i w:val="0"/>
          <w:iCs w:val="0"/>
          <w:caps w:val="0"/>
          <w:color w:val="333333"/>
          <w:spacing w:val="0"/>
          <w:sz w:val="31"/>
          <w:szCs w:val="31"/>
          <w:shd w:val="clear" w:fill="FFFFFF"/>
        </w:rPr>
        <w:t>2.3 Device Downlink Instructions</w:t>
      </w:r>
      <w:bookmarkEnd w:id="9"/>
    </w:p>
    <w:p w14:paraId="2ACC05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Downlink instructions need to be continuously sent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downlink instructions are only received by the device when it reports. After receiving, the instructions take effect in the next reporting cycle.</w:t>
      </w:r>
    </w:p>
    <w:p w14:paraId="52D586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downlink (0x17):</w:t>
      </w:r>
    </w:p>
    <w:p w14:paraId="3CE55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After the device receives the downlink instruction, it will report according to the time period and frequency of the downlink instruction.</w:t>
      </w:r>
    </w:p>
    <w:p w14:paraId="472DF2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 minutes location reporting,</w:t>
      </w:r>
    </w:p>
    <w:p w14:paraId="063E2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3CD630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Device location priority downlink (0xCE01):—-Note: The default is not to report location, and the data reporting switch needs to be turned on.</w:t>
      </w:r>
    </w:p>
    <w:p w14:paraId="3913B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wifi&gt;gps, location priority</w:t>
      </w:r>
    </w:p>
    <w:p w14:paraId="6941A6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downlink location priority is: wifi&gt;gps&gt;Bluetooth beacon, if wifi cannot locate, switch to gps, and if gps cannot locate, switch to</w:t>
      </w:r>
    </w:p>
    <w:p w14:paraId="5DC2AC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177110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Modify IP and port command delivery (0xC3):</w:t>
      </w:r>
    </w:p>
    <w:p w14:paraId="3C84C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38A125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0E1F00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3E7BDF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3666AC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and the device does not report fall alarms after it is turned off</w:t>
      </w:r>
    </w:p>
    <w:p w14:paraId="2B32D0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Key shutdown switch command delivery (0xCE16):</w:t>
      </w:r>
    </w:p>
    <w:p w14:paraId="6F9893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by pressing the button. After the downlink is turned off, the device cannot be shut down by pressing the button</w:t>
      </w:r>
    </w:p>
    <w:p w14:paraId="12626B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Control device to trigger sleep switch delivery (0xCE18):</w:t>
      </w:r>
    </w:p>
    <w:p w14:paraId="2BA00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is not moved for 40 minutes. After the downlink is turned off, the device does not enter sleep mode.</w:t>
      </w:r>
    </w:p>
    <w:p w14:paraId="211653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(8) SOS Startup Switch Triggered by Key (0xCE19)</w:t>
      </w:r>
    </w:p>
    <w:p w14:paraId="1E021B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pressing the charging cable button can trigger SOS. After it is turned off, long pressing the charging cable button will not trigger SOS reporting.</w:t>
      </w:r>
    </w:p>
    <w:p w14:paraId="32B318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(9) Control Device Charging On/Off State (0xCE21):</w:t>
      </w:r>
    </w:p>
    <w:p w14:paraId="6D2F9C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765731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(10) Long Connection/Short Connection Mode Switching (0xCE22)</w:t>
      </w:r>
    </w:p>
    <w:p w14:paraId="02D2E9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packet every 4 minutes (0xF9).</w:t>
      </w:r>
    </w:p>
    <w:p w14:paraId="5C5A6E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(11) Send Shutdown and Restart in Power-On State (0x77)</w:t>
      </w:r>
    </w:p>
    <w:p w14:paraId="0C5C19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command can only be sent in the power-on state and is invalid in the shutdown state. After the downlink command, the device will restart/shutdown.</w:t>
      </w:r>
    </w:p>
    <w:p w14:paraId="7E415126">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64448E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5219"/>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0A75DB11">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0BAFF96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4326"/>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AB874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a timestamp is used instead):</w:t>
      </w:r>
    </w:p>
    <w:p w14:paraId="2D0FD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182B75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6D99E0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0986E4F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8186"/>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545C681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7383E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578A74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established, the device will first report a 0xF0 message, which contains the device's unique identifier IMEI.</w:t>
      </w:r>
    </w:p>
    <w:p w14:paraId="3EDE08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a 0xf1 message. Only then will the device consider the connection successful; otherwise, the connection will be disconnected.</w:t>
      </w:r>
    </w:p>
    <w:p w14:paraId="4C97B8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47E93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the 0xF9 heartbeat packet is reported once after the health location is reported. The two reports are not affected by each other.</w:t>
      </w:r>
    </w:p>
    <w:p w14:paraId="718B33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43093D5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271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E2210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029849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5304"/>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7432C1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following note is the length of the body.</w:t>
      </w:r>
    </w:p>
    <w:p w14:paraId="5BB688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2850AC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 - Number of bytes occupied】</w:t>
      </w:r>
    </w:p>
    <w:p w14:paraId="6375D2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4095C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161B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8C55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1888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C051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10AB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386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1170A1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A9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AF6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8E9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7F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352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96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297C97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B0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E6D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97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33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405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45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20F3E0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41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E0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8D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67C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FE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0D1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56BE9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3D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B2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94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BC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A3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42A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B59E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EE8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56B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7D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F1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8D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F7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49C88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01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79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CC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42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64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6DF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34F57B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0B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36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D7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87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17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A7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1E0247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AB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A2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AE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43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90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A0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242F3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C7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DA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69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F3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C6B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88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22086B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9C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E3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53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33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88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28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167FE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64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43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4E6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89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8C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8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4C5258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AFA250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3433"/>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E8DAA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and this part can be ignored. Any byte can be used for the downlink instruction.</w:t>
      </w:r>
    </w:p>
    <w:p w14:paraId="48339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07//The following is the C# code calling method</w:t>
      </w:r>
    </w:p>
    <w:p w14:paraId="73CED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6CD889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EAFAD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28AB8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AE5BA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2BD76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F36B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3FB81B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4A65A7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C454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708A93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75743E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526B0A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AFD847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2" w:name="&lt;strong&gt;4 上报messages报文&lt;/strong&gt;"/>
      <w:bookmarkEnd w:id="22"/>
      <w:bookmarkStart w:id="23" w:name="_Toc17862"/>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1D4FCF3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5550"/>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7411356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24301"/>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1AAF3C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3BEF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1007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8405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6716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789A4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91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A9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F6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22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23E48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1572AF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5D4B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1C09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75EC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88AF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58CD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8A7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241AF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077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356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0E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78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12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8E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A6604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922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DE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52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7427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12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7D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4E478165">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the login will fail.</w:t>
      </w:r>
    </w:p>
    <w:p w14:paraId="4AD6062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FEE98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FA44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0EF96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2CC7D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568DC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 869465050010011,0000: version</w:t>
      </w:r>
    </w:p>
    <w:p w14:paraId="07EF32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67911C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FAQ about connection:</w:t>
      </w:r>
    </w:p>
    <w:p w14:paraId="2A092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creates a new connection, it will first report an F0 request, which carries the IMEI. Then the server records this IMEI.</w:t>
      </w:r>
    </w:p>
    <w:p w14:paraId="4D838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7FB60C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6B1597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6D8EEF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308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22D8A3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B94E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CE0C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4C4C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C2B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5F2DB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B6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F0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3D6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A8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41B8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2FC855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61C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3756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29AE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8BE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5A0F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E4F1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79039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E6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60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A4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E1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2CF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29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593C6C8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issued by the server, not the content reported by the device. The server reply needs to be in the current channel &gt; Note that the message sequence is different from the normal reporting message. This message is issued by the server, not the content reported by the device. The server reply needs to be in the current channel</w:t>
      </w:r>
    </w:p>
    <w:p w14:paraId="1755AA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CF24A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The standard time format is obtained by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to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downstream is 10 bytes, such as: 0xBD--1 byte; if the device receives 20 bytes, the connection will not be established</w:t>
      </w:r>
    </w:p>
    <w:p w14:paraId="7DA1A19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14AFF4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3786"/>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2A0CB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CCE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B91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8A7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978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33AE9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B9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5D6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65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99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DFE6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9"/>
        <w:gridCol w:w="1180"/>
        <w:gridCol w:w="2087"/>
        <w:gridCol w:w="930"/>
        <w:gridCol w:w="825"/>
        <w:gridCol w:w="3639"/>
      </w:tblGrid>
      <w:tr w14:paraId="02093B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B0DA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44C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27A9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AF36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681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9E7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C6F4D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E94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F2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19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8AE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4F0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10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D51E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43D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5EA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3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D7F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7E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496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46380A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3D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2AE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297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1C7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5D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85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639A9C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A8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72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4E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176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FB8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FF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40B78E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1B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06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19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E2E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BAC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7E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5EA2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F09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17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74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06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DCB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F0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DFB39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23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1B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D3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7A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85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8BF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925E63E">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1C0AAB3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60944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Bat_type battery type 01 --&gt; 1 --&gt; 5-level battery (0-4)</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Bat_volt battery value converted to big-endian 0004 --&gt; 4 --&gt; Level 4 corresponds to 100%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Signal_type signal type 00 --&gt; 0 --&gt; 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5000: Signal_strength signal strength converted to big-endian 0050 --&gt; converted to decimal 80 --&gt; 80%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amount of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fix the reply message when it receives the F9 heartbeat packet: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6B31305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78E8BEA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22692"/>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5946CBA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29603"/>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3AD1C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C987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1619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DD03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2359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7B2B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810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31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702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4D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915E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2"/>
        <w:gridCol w:w="1180"/>
        <w:gridCol w:w="1586"/>
        <w:gridCol w:w="930"/>
        <w:gridCol w:w="825"/>
        <w:gridCol w:w="4047"/>
      </w:tblGrid>
      <w:tr w14:paraId="40BDAD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A083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4448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31AC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4E82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9A8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E0B0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44085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59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4E7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D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11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C72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46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w:t>
            </w:r>
          </w:p>
        </w:tc>
      </w:tr>
      <w:tr w14:paraId="6E72DF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DA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B1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4E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3ED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EB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31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79A8B2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2E6456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E83F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2E16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2292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F4D9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5768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1A4E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A2ACD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BA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45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48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8F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DE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09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146DD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3A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379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2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70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F88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BD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114009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84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5A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95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CB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E6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34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r w14:paraId="4FE45C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41F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CF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2E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B9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4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08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D90B1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37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4C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4E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3A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0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33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6206CAA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AFEDC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62238D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96E8C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78BF4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074DE8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AABE7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D8697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05C1C1F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4FA1E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74DD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2706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1C4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325591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BAA59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A83C9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334C74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17B826B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1F68C2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6C374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31509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24CA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37EF4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017C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A21B9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1C68A0C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50AAB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BDBDBDBD028000E377BD678A</w:t>
      </w:r>
    </w:p>
    <w:p w14:paraId="5C8EA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1482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836A5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w:t>
      </w:r>
    </w:p>
    <w:p w14:paraId="1CDBAF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09A8D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7AC91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6E4EAB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4354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32030B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D55B6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1132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4DD052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CCF96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26023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1592FFA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461B7BF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11506"/>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56AB7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A944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34CA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3236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2DD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2C1CC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58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FB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2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F4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18C5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1"/>
        <w:gridCol w:w="1180"/>
        <w:gridCol w:w="1586"/>
        <w:gridCol w:w="930"/>
        <w:gridCol w:w="825"/>
        <w:gridCol w:w="4048"/>
      </w:tblGrid>
      <w:tr w14:paraId="2F2289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EFBD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C1B1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FCBC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A8DD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C279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89EC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5A97D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4C4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25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54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8E1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DA5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B4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125D30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877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2E4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CD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AB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1A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57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0367ED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74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05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AE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A4E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CD0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6F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3E3719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4BC80C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4919A4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2704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22DA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419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59FC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925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2C0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CA96F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9E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FA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50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41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AB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EAF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FAA4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82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387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A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power is too low to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D8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6A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724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5518A8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34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3B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44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7F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4C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C4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ECFF5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EC1A6C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F63AF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155D53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2E29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762300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0122D8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1881A7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32924D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F182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E0B3D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1E56A2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18002"/>
      <w:r>
        <w:rPr>
          <w:rStyle w:val="12"/>
          <w:rFonts w:hint="eastAsia" w:ascii="微软雅黑" w:hAnsi="微软雅黑" w:eastAsia="微软雅黑" w:cs="微软雅黑"/>
          <w:b/>
          <w:bCs/>
          <w:i w:val="0"/>
          <w:iCs w:val="0"/>
          <w:caps w:val="0"/>
          <w:color w:val="333333"/>
          <w:spacing w:val="0"/>
          <w:sz w:val="31"/>
          <w:szCs w:val="31"/>
          <w:shd w:val="clear" w:fill="FFFFFF"/>
        </w:rPr>
        <w:t>4.3 Location Related Reporting</w:t>
      </w:r>
      <w:bookmarkEnd w:id="39"/>
    </w:p>
    <w:p w14:paraId="0CADA6A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5800"/>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2CFDF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DD94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54A9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CA2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7A15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29635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953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66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EA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BE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46475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04AB3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D49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8AA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170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A51B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469D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1473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5B23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BA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48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B4C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E1C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9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1A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5A6D2F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EF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1E2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BE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D46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FF9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8C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328D15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B5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10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A52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B7B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43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5E5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3FB3DB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88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44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852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1D9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40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4E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82472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F3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88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82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7E5F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F3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88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EEA83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DB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94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4F2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BC6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5AB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0D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171CBD4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499A02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1001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77CC9C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8814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710FD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963E870C3E675E40:lon longitude Convert to big endian405E673E0C873E96--&gt;Longitude:121.6131622 Note: See the parsing example below for conversion parsing</w:t>
      </w:r>
    </w:p>
    <w:p w14:paraId="660DC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endian`403F34B6C21021FF--&gt;Latitude:31.2059137 Note: See the parsing example below for conversion parsing</w:t>
      </w:r>
    </w:p>
    <w:p w14:paraId="76979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20C24D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4E41E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1878B7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338D7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F8B11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D1215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8AB4D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GPS latitude and longitude are in the WGS-</w:t>
      </w:r>
      <w:r>
        <w:rPr>
          <w:rFonts w:hint="eastAsia" w:ascii="微软雅黑" w:hAnsi="微软雅黑" w:eastAsia="微软雅黑" w:cs="微软雅黑"/>
          <w:i w:val="0"/>
          <w:iCs w:val="0"/>
          <w:caps w:val="0"/>
          <w:color w:val="D19A66"/>
          <w:spacing w:val="0"/>
          <w:sz w:val="18"/>
          <w:szCs w:val="18"/>
          <w:shd w:val="clear" w:fill="384548"/>
        </w:rPr>
        <w:t>84</w:t>
      </w:r>
      <w:r>
        <w:rPr>
          <w:rStyle w:val="15"/>
          <w:rFonts w:hint="eastAsia" w:ascii="微软雅黑" w:hAnsi="微软雅黑" w:eastAsia="微软雅黑" w:cs="微软雅黑"/>
          <w:i w:val="0"/>
          <w:iCs w:val="0"/>
          <w:caps w:val="0"/>
          <w:color w:val="D1D2D2"/>
          <w:spacing w:val="0"/>
          <w:sz w:val="18"/>
          <w:szCs w:val="18"/>
          <w:shd w:val="clear" w:fill="384548"/>
        </w:rPr>
        <w:t xml:space="preserve">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32C41E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DD0E1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472DFF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216BF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E7D30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AA684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3B5BF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63E5B5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28149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can be discarded//Message 749d695f actual value 5f699d74</w:t>
      </w:r>
    </w:p>
    <w:p w14:paraId="107403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57FBC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12CDE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64B40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7128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CC9BED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4A23757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4773"/>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385A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AD36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080A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3A23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ECA1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F521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A7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97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18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C4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3F0C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212"/>
        <w:gridCol w:w="1223"/>
        <w:gridCol w:w="979"/>
        <w:gridCol w:w="5086"/>
      </w:tblGrid>
      <w:tr w14:paraId="3EC1E9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AB9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888B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21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8E5D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2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39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97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0A7B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08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7360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B1C5B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36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C4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23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C3CE9">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ABC1B">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46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8D9BB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51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34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13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A7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5A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5A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0ED9F5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46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9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5A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0F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E23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5E2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51D3C5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A3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50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8E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2A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0A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83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6039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97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48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DA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CA0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E3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62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0BA6EC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6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90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155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D3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0C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1C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596F15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C4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22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24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49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2D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F4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2B22DF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55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DA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6FC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48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F5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71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C893A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8B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48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83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09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11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9F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7537C6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83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EE5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AA3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AE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39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A3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DB945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F5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9F7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B4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7E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55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EBE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7672A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49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A5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F6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2E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3E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E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1489F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E8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3A2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4C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F87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41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BD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634420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EC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85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14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BD1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18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A9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1A7CCD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3AE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68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01D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4A663">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D1438">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7E6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 networks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372FC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969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00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E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E40AA">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55B6C">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103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(0)</w:t>
            </w:r>
          </w:p>
        </w:tc>
      </w:tr>
      <w:tr w14:paraId="5E7A77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02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DBE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863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94BA2">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CEA0C">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08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r w14:paraId="3B3F88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F82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F4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C3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02C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59E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C2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FE8E9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BB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EC7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35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5B609">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77E5D">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F9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(N)</w:t>
            </w:r>
          </w:p>
        </w:tc>
      </w:tr>
      <w:tr w14:paraId="4F6F85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A9D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67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47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5B5C7">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17CCB">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B7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bl>
    <w:p w14:paraId="7FDF36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5B7A42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report is 0, then the following is directly the number of Wi-Fi networks.</w:t>
      </w:r>
    </w:p>
    <w:p w14:paraId="7A08FE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E5953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203B3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8731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52C76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C5632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8B39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The number of base stations is 1</w:t>
      </w:r>
    </w:p>
    <w:p w14:paraId="7334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 CC --&gt; converted to decimal 460 --&gt; Base station MCC is 460</w:t>
      </w:r>
    </w:p>
    <w:p w14:paraId="71872C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7F3EC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 C2 --&gt; converted to decimal 6338 --&gt; Base station LAC is 6338</w:t>
      </w:r>
    </w:p>
    <w:p w14:paraId="549497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 B16ADD1 --&gt; converted to decimal 186035665 --&gt; Base station id is 186035665</w:t>
      </w:r>
    </w:p>
    <w:p w14:paraId="278011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FFF9 --&gt; converted to decimal complement -7 --&gt; Base station signal strength is -7</w:t>
      </w:r>
    </w:p>
    <w:p w14:paraId="0C914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07 --&gt; 7 wifi</w:t>
      </w:r>
    </w:p>
    <w:p w14:paraId="29E407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 wifi mac address 8C:BE:BE:1A:81:62 --&gt; wifi[0]'s mac address is 8C:BE:BE:1A:81:62</w:t>
      </w:r>
    </w:p>
    <w:p w14:paraId="3B282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-58 ---&gt; wifi[0]'s RSSI signal strength is -58</w:t>
      </w:r>
    </w:p>
    <w:p w14:paraId="4A6894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A--&gt;The MAC address of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687A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63</w:t>
      </w:r>
    </w:p>
    <w:p w14:paraId="634FA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1D809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74</w:t>
      </w:r>
    </w:p>
    <w:p w14:paraId="0E667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0965B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 endian FFFFFFB2--&gt;converted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352C8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4B37BC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 endian FFFFFFCC--&gt;converted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71ABA7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088A8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 endian FFFFFFFAF--&gt;converted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70939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C--&gt;The MAC address of Wi-Fi [</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6C7D0E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is converted to big-endian FFFFFFFFAE --&gt; converted to decimal complement - 82 ---&gt; WiFi[ 0 ]'s RSSI signal strength is - 82</w:t>
      </w:r>
    </w:p>
    <w:p w14:paraId="76163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94: checksum</w:t>
      </w:r>
    </w:p>
    <w:p w14:paraId="3673E8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can be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16D09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documents are divided into three positioning scenarios. The following are corresponding examples for the three positioning scenarios.</w:t>
      </w:r>
    </w:p>
    <w:p w14:paraId="47727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146077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520B29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67E7D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3051E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0EFF0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74EE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06AEA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2316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type is mobile access and the mobile card is a CDMA card, i.e., the accesstype parameter is 0 and cdma=1:</w:t>
      </w:r>
    </w:p>
    <w:p w14:paraId="125CE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3C233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5DAC3A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val="en-US"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6D6F3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 before it can</w:t>
      </w:r>
    </w:p>
    <w:p w14:paraId="246A97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1C76BA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eastAsia="zh-CN"/>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564D23E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4464"/>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D4B52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8B06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D5B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04EC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20C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AA3D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41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34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EB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0E4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780A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75C5EC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F07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2B5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554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510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7BB6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4EE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B3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94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80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1A9F88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71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B02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A5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77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4D9E6A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9A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84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E5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C1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408EB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FE6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678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F4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91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60954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BC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BF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EB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26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1AD32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EE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4E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8B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4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12102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D7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C9F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41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D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C5B5D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6D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A0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D58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CF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C8D34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A1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2C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19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0C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08C6A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9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FE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F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432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2BAEE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9C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54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CA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73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0EB8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D3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3B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57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27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CE7E2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E6A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A2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D4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E1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35D0A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A6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0F9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C9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BF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11DA2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B9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DCD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E1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0A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8466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11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8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4D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D0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3ACB4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6B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12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4A9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DF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D2C35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15F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C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1F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17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F2F42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D9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FA9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D3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F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DC590D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1251FB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the signal strength from largest to smallest.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4A45C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8B95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 Header</w:t>
      </w:r>
    </w:p>
    <w:p w14:paraId="6C3A4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1AB3C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w:t>
      </w:r>
    </w:p>
    <w:p w14:paraId="52A8A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Only one set of ibeacon data</w:t>
      </w:r>
    </w:p>
    <w:p w14:paraId="46350D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6BE774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0E511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The first group has 4 beacon information</w:t>
      </w:r>
    </w:p>
    <w:p w14:paraId="3214FC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 0x2743 --&gt; convert to decimal 10051</w:t>
      </w:r>
    </w:p>
    <w:p w14:paraId="38915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Convert to big-endian --&gt; minor: 0x9417 --&gt; convert to decimal 37911</w:t>
      </w:r>
    </w:p>
    <w:p w14:paraId="239E70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0xAC--&gt; convert to decimal complement -84</w:t>
      </w:r>
    </w:p>
    <w:p w14:paraId="4A0C4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--&gt;major: 0x2743 --&gt; convert to decimal 10051</w:t>
      </w:r>
    </w:p>
    <w:p w14:paraId="74B19A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endian--&gt;minor:0x9430--&gt;Convert to decimal 37936</w:t>
      </w:r>
    </w:p>
    <w:p w14:paraId="7D8FC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3CEB81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6FE574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endian--&gt;minor:0x56b9--&gt;Convert to decimal 22201</w:t>
      </w:r>
    </w:p>
    <w:p w14:paraId="1E1EA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61955C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--&gt;major: 0x2743 --&gt; convert to decimal 10051</w:t>
      </w:r>
    </w:p>
    <w:p w14:paraId="1DC8F1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endian--&gt;minor:0x94FE--&gt;Convert to decimal 38142</w:t>
      </w:r>
    </w:p>
    <w:p w14:paraId="7DF37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31EA6B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670D3C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227C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C1C8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identification is 0008 (this is useless and has no practical significance)</w:t>
      </w:r>
    </w:p>
    <w:p w14:paraId="5305DCC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20358"/>
      <w:r>
        <w:rPr>
          <w:rStyle w:val="12"/>
          <w:rFonts w:hint="eastAsia" w:ascii="微软雅黑" w:hAnsi="微软雅黑" w:eastAsia="微软雅黑" w:cs="微软雅黑"/>
          <w:b/>
          <w:bCs/>
          <w:i w:val="0"/>
          <w:iCs w:val="0"/>
          <w:caps w:val="0"/>
          <w:color w:val="333333"/>
          <w:spacing w:val="0"/>
          <w:sz w:val="26"/>
          <w:szCs w:val="26"/>
          <w:shd w:val="clear" w:fill="FFFFFF"/>
        </w:rPr>
        <w:t>4.3.3 UWB Location Information (UWB Location)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70EA5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EEB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D21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FC2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9E2D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88E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9A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A7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2BB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60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2C2F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30"/>
        <w:gridCol w:w="2277"/>
        <w:gridCol w:w="1301"/>
        <w:gridCol w:w="4632"/>
      </w:tblGrid>
      <w:tr w14:paraId="711E4B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96EA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5995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19F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BB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B6CF0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25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7DF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4E3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1D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3AC733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F2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BB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83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C1D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set may contain multiple UBeacons</w:t>
            </w:r>
          </w:p>
        </w:tc>
      </w:tr>
      <w:tr w14:paraId="017A3A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8B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69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62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689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697BF6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8B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9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98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A59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7F3E1C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FB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C21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45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3C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234BBA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7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69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338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28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0E2E7E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CE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3D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127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55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7FADEA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2D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3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39E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D9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E2050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EE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288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83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55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3876F0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53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2F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D9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5BB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2ABDF6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D9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5E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8C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FF7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8EC675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universal version reports a maximum of 1 group and a maximum of 4 UBeacons</w:t>
      </w:r>
    </w:p>
    <w:p w14:paraId="6647B5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04CA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28A46E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943E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53B4A2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0F94C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01DDEA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BD77E3--&gt; converts to decimal 1740470243 --&gt; The timestamp is 1740470243 seconds --&gt;</w:t>
      </w:r>
    </w:p>
    <w:p w14:paraId="7107D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FDC1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to 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 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0ABCFE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 to big 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212797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 to big 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03B69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 to big 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0BD831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 to big 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771DCA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 id Convert to big 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185225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C00: Distance2 Ranging distance Convert to big endian</w:t>
      </w:r>
      <w:r>
        <w:rPr>
          <w:rFonts w:hint="eastAsia" w:ascii="微软雅黑" w:hAnsi="微软雅黑" w:eastAsia="微软雅黑" w:cs="微软雅黑"/>
          <w:i w:val="0"/>
          <w:iCs w:val="0"/>
          <w:caps w:val="0"/>
          <w:color w:val="D19A66"/>
          <w:spacing w:val="0"/>
          <w:sz w:val="18"/>
          <w:szCs w:val="18"/>
          <w:shd w:val="clear" w:fill="384548"/>
        </w:rPr>
        <w:t>005</w:t>
      </w:r>
      <w:r>
        <w:rPr>
          <w:rStyle w:val="15"/>
          <w:rFonts w:hint="eastAsia" w:ascii="微软雅黑" w:hAnsi="微软雅黑" w:eastAsia="微软雅黑" w:cs="微软雅黑"/>
          <w:i w:val="0"/>
          <w:iCs w:val="0"/>
          <w:caps w:val="0"/>
          <w:color w:val="D1D2D2"/>
          <w:spacing w:val="0"/>
          <w:sz w:val="18"/>
          <w:szCs w:val="18"/>
          <w:shd w:val="clear" w:fill="384548"/>
        </w:rPr>
        <w:t>C --&gt; Convert to decimal</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cm</w:t>
      </w:r>
    </w:p>
    <w:p w14:paraId="05CA10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A1:</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71CABC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3153"/>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w:t>
      </w:r>
      <w:bookmarkEnd w:id="49"/>
    </w:p>
    <w:p w14:paraId="6BF61E0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15742"/>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D6B88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90B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EB01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95C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97A8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B953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38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95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A8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7BF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5473E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189450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910F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C46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2C9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102E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57E2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53B1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454AF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EF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C1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C0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1D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59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4B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3ACAB7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579923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99C1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7FB0BD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145AD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DD14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79748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39CFD24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19772"/>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498E5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2AC3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065D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CCA9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F95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628B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A0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91C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90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774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D72A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7"/>
        <w:gridCol w:w="1180"/>
        <w:gridCol w:w="1586"/>
        <w:gridCol w:w="930"/>
        <w:gridCol w:w="825"/>
        <w:gridCol w:w="4082"/>
      </w:tblGrid>
      <w:tr w14:paraId="144C8C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F79D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804A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A247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821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1926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37B8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00115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C3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9E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BE2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18B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88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1A1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62858F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C8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87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6FF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118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18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B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3987C5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is supported by default. This message will only be reported when the downlink command is enabled: charging and booting.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0F117E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BDBDBDBDC301E377BD678A</w:t>
      </w:r>
    </w:p>
    <w:p w14:paraId="5CBB7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4B38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2695C8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The device has finished charging</w:t>
      </w:r>
    </w:p>
    <w:p w14:paraId="695A1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03EE9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F704B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DDBB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BDBDBDBDC300DB4D2F668A</w:t>
      </w:r>
    </w:p>
    <w:p w14:paraId="2D924F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EB7A1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13839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The device starts charging</w:t>
      </w:r>
    </w:p>
    <w:p w14:paraId="34EF2B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1984B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54D6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2B42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10CE04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8EDA4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37ABA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1DA0FA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233188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A5EB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2C6196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26206"/>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A31F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B6D0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85B3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D543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31BC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14CC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B4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82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912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8E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01A2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409"/>
        <w:gridCol w:w="930"/>
        <w:gridCol w:w="825"/>
        <w:gridCol w:w="4349"/>
      </w:tblGrid>
      <w:tr w14:paraId="136659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0AFD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9B93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A31D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2E32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4C1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8578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DAC53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A8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66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BB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6D5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63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59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09E27D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85F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0DD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E8F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F99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522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10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C68D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3AD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D80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EF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B54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91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8C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(generic version does not have this type)</w:t>
            </w:r>
          </w:p>
        </w:tc>
      </w:tr>
      <w:tr w14:paraId="5E46C9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2C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4BD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AE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C4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20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3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1D3BDC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4C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9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6B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05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FC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BE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C89A7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DC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47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B4F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CD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3B7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8A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D0E27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70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DB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49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8A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2AF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4E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416863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BA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66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437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48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90A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A4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0B137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AC46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C77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FA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43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B1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3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FDCBB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Previously shipped devices had a Message ID of 0xBB, which can be sent by contacting relevant personnel.</w:t>
      </w:r>
    </w:p>
    <w:p w14:paraId="207B52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1ECDD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72955E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7A120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A6BD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4C1551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1E26BE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557DF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MCU name length 9 bytes later</w:t>
      </w:r>
    </w:p>
    <w:p w14:paraId="7D1368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32BE9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640751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is 23 bytes</w:t>
      </w:r>
    </w:p>
    <w:p w14:paraId="2475BD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76C48B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212A51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2A065EA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27477"/>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6D4B7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2418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662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5366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FA39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C1F6F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9A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EF5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82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94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BBAEE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9"/>
        <w:gridCol w:w="1180"/>
        <w:gridCol w:w="1456"/>
        <w:gridCol w:w="930"/>
        <w:gridCol w:w="825"/>
        <w:gridCol w:w="4350"/>
      </w:tblGrid>
      <w:tr w14:paraId="47556D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524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8F6D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73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4FB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89CE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8330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3D35F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70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BF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71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5764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220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F2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76BAAE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7A0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330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91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683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EA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25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message</w:t>
            </w:r>
          </w:p>
        </w:tc>
      </w:tr>
      <w:tr w14:paraId="17DD7C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58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70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CF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89BB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58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F9E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00 - default unmodified, 01 - modified by downlink (if there are multiple time periods in the downlink, only report the reporting frequency of the current time period)</w:t>
            </w:r>
          </w:p>
        </w:tc>
      </w:tr>
      <w:tr w14:paraId="3EBB8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AB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39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00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789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A3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D4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7EA96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0F0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1D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AF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40AB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87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BE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unmodified, 01 - modified by downlink</w:t>
            </w:r>
          </w:p>
        </w:tc>
      </w:tr>
      <w:tr w14:paraId="432EEA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263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473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96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75B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02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E9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5C586D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previous versions do not.</w:t>
      </w:r>
    </w:p>
    <w:p w14:paraId="4AA1CB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5C86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0E953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6133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E9:Message ID</w:t>
      </w:r>
    </w:p>
    <w:p w14:paraId="2B1796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w:t>
      </w:r>
    </w:p>
    <w:p w14:paraId="57747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0600:The message length after length is converted to big-endian --&gt; 0006 --&gt; converted to decimal 6, and the message length is 6 bytes</w:t>
      </w:r>
    </w:p>
    <w:p w14:paraId="63401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01:location 01 indicates that the downlink has modified the location reporting frequency</w:t>
      </w:r>
    </w:p>
    <w:p w14:paraId="28DBF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57EEA5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downlink has modified the health reporting frequency</w:t>
      </w:r>
    </w:p>
    <w:p w14:paraId="08BEF1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5B2E8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BF47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5B9E833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12042"/>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4BC7E3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24849"/>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177AAB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A9B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4CD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F63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2BC6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3F8B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D5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93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749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1A5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487A9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5270FC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982D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C8CB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A816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8E88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924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0867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8FF68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77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75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F6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BD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BC7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E8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09A58D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8B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23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BD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B10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7AB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359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1F5954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2A9E0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(multiple Message IDs can be returned collectively).</w:t>
      </w:r>
    </w:p>
    <w:p w14:paraId="5AEA30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41DE90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7B3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BA9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3B400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073A94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F75FC3">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C78AAC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13496"/>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2BC266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6398"/>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0731514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4634"/>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A5743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CC6C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B4E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25A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329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7F74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E06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BB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CE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F1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690ED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56364E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9C96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23B6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058F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749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215F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7792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3F88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9DEB5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563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34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FC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2F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5F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592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3E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40C2AC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FB7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08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82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0776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078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24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8448E">
            <w:pPr>
              <w:jc w:val="left"/>
              <w:rPr>
                <w:rFonts w:hint="eastAsia" w:ascii="微软雅黑" w:hAnsi="微软雅黑" w:eastAsia="微软雅黑" w:cs="微软雅黑"/>
                <w:sz w:val="24"/>
                <w:szCs w:val="24"/>
              </w:rPr>
            </w:pPr>
          </w:p>
        </w:tc>
      </w:tr>
      <w:tr w14:paraId="758CFF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81B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01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C5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E8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D2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B9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435A2">
            <w:pPr>
              <w:jc w:val="left"/>
              <w:rPr>
                <w:rFonts w:hint="eastAsia" w:ascii="微软雅黑" w:hAnsi="微软雅黑" w:eastAsia="微软雅黑" w:cs="微软雅黑"/>
                <w:sz w:val="24"/>
                <w:szCs w:val="24"/>
              </w:rPr>
            </w:pPr>
          </w:p>
        </w:tc>
      </w:tr>
      <w:tr w14:paraId="612B27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0C4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B2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74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BE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42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7A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FA7C4">
            <w:pPr>
              <w:jc w:val="left"/>
              <w:rPr>
                <w:rFonts w:hint="eastAsia" w:ascii="微软雅黑" w:hAnsi="微软雅黑" w:eastAsia="微软雅黑" w:cs="微软雅黑"/>
                <w:sz w:val="24"/>
                <w:szCs w:val="24"/>
              </w:rPr>
            </w:pPr>
          </w:p>
        </w:tc>
      </w:tr>
      <w:tr w14:paraId="793E65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B3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58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78D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2E4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25B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4F4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11711">
            <w:pPr>
              <w:jc w:val="left"/>
              <w:rPr>
                <w:rFonts w:hint="eastAsia" w:ascii="微软雅黑" w:hAnsi="微软雅黑" w:eastAsia="微软雅黑" w:cs="微软雅黑"/>
                <w:sz w:val="24"/>
                <w:szCs w:val="24"/>
              </w:rPr>
            </w:pPr>
          </w:p>
        </w:tc>
      </w:tr>
      <w:tr w14:paraId="7876FA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55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61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22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95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DA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CF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502F1">
            <w:pPr>
              <w:jc w:val="left"/>
              <w:rPr>
                <w:rFonts w:hint="eastAsia" w:ascii="微软雅黑" w:hAnsi="微软雅黑" w:eastAsia="微软雅黑" w:cs="微软雅黑"/>
                <w:sz w:val="24"/>
                <w:szCs w:val="24"/>
              </w:rPr>
            </w:pPr>
          </w:p>
        </w:tc>
      </w:tr>
      <w:tr w14:paraId="72EA8A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A51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C4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D0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A4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B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E2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8AB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65E28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8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71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BB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452A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C56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5D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D55FF">
            <w:pPr>
              <w:jc w:val="left"/>
              <w:rPr>
                <w:rFonts w:hint="eastAsia" w:ascii="微软雅黑" w:hAnsi="微软雅黑" w:eastAsia="微软雅黑" w:cs="微软雅黑"/>
                <w:sz w:val="24"/>
                <w:szCs w:val="24"/>
              </w:rPr>
            </w:pPr>
          </w:p>
        </w:tc>
      </w:tr>
      <w:tr w14:paraId="226351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3E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0F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E2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D0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41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8E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82C30">
            <w:pPr>
              <w:jc w:val="left"/>
              <w:rPr>
                <w:rFonts w:hint="eastAsia" w:ascii="微软雅黑" w:hAnsi="微软雅黑" w:eastAsia="微软雅黑" w:cs="微软雅黑"/>
                <w:sz w:val="24"/>
                <w:szCs w:val="24"/>
              </w:rPr>
            </w:pPr>
          </w:p>
        </w:tc>
      </w:tr>
      <w:tr w14:paraId="228746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E0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04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74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740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D9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5C5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F59A3">
            <w:pPr>
              <w:jc w:val="left"/>
              <w:rPr>
                <w:rFonts w:hint="eastAsia" w:ascii="微软雅黑" w:hAnsi="微软雅黑" w:eastAsia="微软雅黑" w:cs="微软雅黑"/>
                <w:sz w:val="24"/>
                <w:szCs w:val="24"/>
              </w:rPr>
            </w:pPr>
          </w:p>
        </w:tc>
      </w:tr>
      <w:tr w14:paraId="447B77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5D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03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1E3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A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80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DC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F1DA8">
            <w:pPr>
              <w:jc w:val="left"/>
              <w:rPr>
                <w:rFonts w:hint="eastAsia" w:ascii="微软雅黑" w:hAnsi="微软雅黑" w:eastAsia="微软雅黑" w:cs="微软雅黑"/>
                <w:sz w:val="24"/>
                <w:szCs w:val="24"/>
              </w:rPr>
            </w:pPr>
          </w:p>
        </w:tc>
      </w:tr>
      <w:tr w14:paraId="58576E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0E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7C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BD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78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33E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03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56CBA">
            <w:pPr>
              <w:jc w:val="left"/>
              <w:rPr>
                <w:rFonts w:hint="eastAsia" w:ascii="微软雅黑" w:hAnsi="微软雅黑" w:eastAsia="微软雅黑" w:cs="微软雅黑"/>
                <w:sz w:val="24"/>
                <w:szCs w:val="24"/>
              </w:rPr>
            </w:pPr>
          </w:p>
        </w:tc>
      </w:tr>
      <w:tr w14:paraId="42F025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51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12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85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A9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44D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3C4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94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24202E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EC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ED4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A6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6A6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156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A09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A3AEF">
            <w:pPr>
              <w:jc w:val="left"/>
              <w:rPr>
                <w:rFonts w:hint="eastAsia" w:ascii="微软雅黑" w:hAnsi="微软雅黑" w:eastAsia="微软雅黑" w:cs="微软雅黑"/>
                <w:sz w:val="24"/>
                <w:szCs w:val="24"/>
              </w:rPr>
            </w:pPr>
          </w:p>
        </w:tc>
      </w:tr>
      <w:tr w14:paraId="545620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8C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B6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0B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AFF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BBD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12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F6A51">
            <w:pPr>
              <w:jc w:val="left"/>
              <w:rPr>
                <w:rFonts w:hint="eastAsia" w:ascii="微软雅黑" w:hAnsi="微软雅黑" w:eastAsia="微软雅黑" w:cs="微软雅黑"/>
                <w:sz w:val="24"/>
                <w:szCs w:val="24"/>
              </w:rPr>
            </w:pPr>
          </w:p>
        </w:tc>
      </w:tr>
      <w:tr w14:paraId="46837A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A45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0D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37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38E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01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AD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7F631">
            <w:pPr>
              <w:jc w:val="left"/>
              <w:rPr>
                <w:rFonts w:hint="eastAsia" w:ascii="微软雅黑" w:hAnsi="微软雅黑" w:eastAsia="微软雅黑" w:cs="微软雅黑"/>
                <w:sz w:val="24"/>
                <w:szCs w:val="24"/>
              </w:rPr>
            </w:pPr>
          </w:p>
        </w:tc>
      </w:tr>
      <w:tr w14:paraId="24CADE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89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F00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4D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1C3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81D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CFD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A1251">
            <w:pPr>
              <w:jc w:val="left"/>
              <w:rPr>
                <w:rFonts w:hint="eastAsia" w:ascii="微软雅黑" w:hAnsi="微软雅黑" w:eastAsia="微软雅黑" w:cs="微软雅黑"/>
                <w:sz w:val="24"/>
                <w:szCs w:val="24"/>
              </w:rPr>
            </w:pPr>
          </w:p>
        </w:tc>
      </w:tr>
      <w:tr w14:paraId="6DE593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5D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C1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0A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1E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43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09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24D9F">
            <w:pPr>
              <w:jc w:val="left"/>
              <w:rPr>
                <w:rFonts w:hint="eastAsia" w:ascii="微软雅黑" w:hAnsi="微软雅黑" w:eastAsia="微软雅黑" w:cs="微软雅黑"/>
                <w:sz w:val="24"/>
                <w:szCs w:val="24"/>
              </w:rPr>
            </w:pPr>
          </w:p>
        </w:tc>
      </w:tr>
      <w:tr w14:paraId="62A5AD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81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9D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B83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80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F0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09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FD2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4D9804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E43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98C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0D4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77C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08F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0E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155EE">
            <w:pPr>
              <w:jc w:val="left"/>
              <w:rPr>
                <w:rFonts w:hint="eastAsia" w:ascii="微软雅黑" w:hAnsi="微软雅黑" w:eastAsia="微软雅黑" w:cs="微软雅黑"/>
                <w:sz w:val="24"/>
                <w:szCs w:val="24"/>
              </w:rPr>
            </w:pPr>
          </w:p>
        </w:tc>
      </w:tr>
      <w:tr w14:paraId="0DC232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71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08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8B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80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05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006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87B23">
            <w:pPr>
              <w:jc w:val="left"/>
              <w:rPr>
                <w:rFonts w:hint="eastAsia" w:ascii="微软雅黑" w:hAnsi="微软雅黑" w:eastAsia="微软雅黑" w:cs="微软雅黑"/>
                <w:sz w:val="24"/>
                <w:szCs w:val="24"/>
              </w:rPr>
            </w:pPr>
          </w:p>
        </w:tc>
      </w:tr>
      <w:tr w14:paraId="6520D7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03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0A2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05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DB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71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6D3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674A3">
            <w:pPr>
              <w:jc w:val="left"/>
              <w:rPr>
                <w:rFonts w:hint="eastAsia" w:ascii="微软雅黑" w:hAnsi="微软雅黑" w:eastAsia="微软雅黑" w:cs="微软雅黑"/>
                <w:sz w:val="24"/>
                <w:szCs w:val="24"/>
              </w:rPr>
            </w:pPr>
          </w:p>
        </w:tc>
      </w:tr>
      <w:tr w14:paraId="16A650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767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413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01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25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6C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57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08472">
            <w:pPr>
              <w:jc w:val="left"/>
              <w:rPr>
                <w:rFonts w:hint="eastAsia" w:ascii="微软雅黑" w:hAnsi="微软雅黑" w:eastAsia="微软雅黑" w:cs="微软雅黑"/>
                <w:sz w:val="24"/>
                <w:szCs w:val="24"/>
              </w:rPr>
            </w:pPr>
          </w:p>
        </w:tc>
      </w:tr>
      <w:tr w14:paraId="2E4F70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08A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A3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61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A6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8E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12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CCCCCC" w:sz="4" w:space="0"/>
            </w:tcBorders>
            <w:shd w:val="clear" w:color="auto" w:fill="FFFFFF"/>
            <w:vAlign w:val="center"/>
          </w:tcPr>
          <w:p w14:paraId="70ACCA79">
            <w:pPr>
              <w:rPr>
                <w:rFonts w:hint="eastAsia" w:ascii="微软雅黑" w:hAnsi="微软雅黑" w:eastAsia="微软雅黑" w:cs="微软雅黑"/>
                <w:sz w:val="24"/>
                <w:szCs w:val="24"/>
              </w:rPr>
            </w:pPr>
          </w:p>
        </w:tc>
      </w:tr>
    </w:tbl>
    <w:p w14:paraId="672A52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 day's time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B5DE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6BA7E9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97C16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5D993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556E2F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F29B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12446A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2475E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D80BD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6024C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3B6F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6F473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EBC8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0D0DD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C6A315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29080"/>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547897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C125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7016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5B91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FCB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2CFC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7B5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9E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58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00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0EA7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50EE8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1"/>
        <w:gridCol w:w="1180"/>
        <w:gridCol w:w="1030"/>
        <w:gridCol w:w="930"/>
        <w:gridCol w:w="825"/>
        <w:gridCol w:w="4454"/>
      </w:tblGrid>
      <w:tr w14:paraId="7BC4E1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A30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ABC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62E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E2CC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909D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7A6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DFE42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68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3E1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E73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B7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A66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50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67F8EE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DE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3D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C8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D0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5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B2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valid for this time</w:t>
            </w:r>
          </w:p>
        </w:tc>
      </w:tr>
      <w:tr w14:paraId="323009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A9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16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10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EA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1E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F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153B1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BB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FA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AA7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94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4D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8F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585801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Positioning Priority Distribution (0xCE01)</w:t>
      </w:r>
    </w:p>
    <w:p w14:paraId="5F651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--GPS,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4F5727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7C2167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1641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347705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2134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05EF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2F447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4B548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3D1E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 &gt; Bluetooth beacon &gt; GPS</w:t>
      </w:r>
    </w:p>
    <w:p w14:paraId="6ADCE7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DC39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 &gt;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17067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7997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4712D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BDA4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FBAA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9812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 &gt; WiFi &gt; Bluetooth beacon</w:t>
      </w:r>
    </w:p>
    <w:p w14:paraId="3E9270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34EA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323EA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A4C2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B7A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594A1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17D3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801D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 &gt; WiFi &gt; GPS</w:t>
      </w:r>
    </w:p>
    <w:p w14:paraId="205C97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EFCB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922F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098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33A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05D47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278D5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24E5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7F7207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CD45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427DA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0F598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4978C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B5EC1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A5DB3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2ABE58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77472A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87D8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1C0664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F8893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AD48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A268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8168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C700B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2DACFA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AE7F16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15784"/>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3BD7C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0EC1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1A0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F23C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83A5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AE37C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42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64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BD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549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74A9C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32"/>
        <w:gridCol w:w="1180"/>
        <w:gridCol w:w="1034"/>
        <w:gridCol w:w="930"/>
        <w:gridCol w:w="825"/>
        <w:gridCol w:w="4439"/>
      </w:tblGrid>
      <w:tr w14:paraId="23D795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88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2503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A0C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5334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572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2269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637C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41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E7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EB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7B9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ED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99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1DA16D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19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9F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71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369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99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C6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17ACC5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0B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E5C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D87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91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7F5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36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1153C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 -- see 2.3 Device downlink description</w:t>
      </w:r>
    </w:p>
    <w:p w14:paraId="148AC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14BD2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18FA5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28C4D4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1C482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Charging is power on or off state</w:t>
      </w:r>
    </w:p>
    <w:p w14:paraId="538020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 Long and short connection mode switching</w:t>
      </w:r>
    </w:p>
    <w:p w14:paraId="243586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0DD1E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40AA76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4C402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A843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03739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41071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3B20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82ED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099C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F5B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754A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0AD74C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40CF7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8A32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E858B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62E28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0FFE1E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075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51CA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64485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966C8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1590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AF906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0B849F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879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D3A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5F059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F203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DB554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36A7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Can the key shutdown be used for downlink?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94D01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28C27C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793D7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93F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key shutdown be used for downlink?</w:t>
      </w:r>
    </w:p>
    <w:p w14:paraId="1EF1F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1681BF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96A2B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5C365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5A30D3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05F3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965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key shutdown be used for downlink?</w:t>
      </w:r>
    </w:p>
    <w:p w14:paraId="0B8F1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D39C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74FC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2828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D2638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15D2B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6D6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B9D7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021F77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6E504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5358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FCE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Normal data reporting in static or charging state:BDBDBDBDCE1802000093</w:t>
      </w:r>
    </w:p>
    <w:p w14:paraId="6E42B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11AE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316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1B65F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24AC8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4B07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DAB39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triggers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0E1B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FC8A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875A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BD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2B864C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38F1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9668D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E71D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751D3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A4D55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E7EF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3949AC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0807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24CA8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EE8A1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5EB06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297BE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71F82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6442C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E622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30B3D7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2A8CC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A35B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5E3F62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FF2C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3B62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B3B18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power off</w:t>
      </w:r>
    </w:p>
    <w:p w14:paraId="37974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7161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5192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4AC10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4EAF4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AA89B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736D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0BE8D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2BA70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BDB4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D5F10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5A50FA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4CFA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F537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545C1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53B87B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E8FB9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0061E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30942"/>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Dedicated)</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C005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D175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79A2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0BD2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B60C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B4D6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A77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12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14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F6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A953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91"/>
        <w:gridCol w:w="1180"/>
        <w:gridCol w:w="1859"/>
        <w:gridCol w:w="930"/>
        <w:gridCol w:w="825"/>
        <w:gridCol w:w="3755"/>
      </w:tblGrid>
      <w:tr w14:paraId="4ACB70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B6B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1725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B3F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609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55F1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F5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7F7FB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DF1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90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CF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31A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BB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47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(Only supports ascii encoded domain names for now)</w:t>
            </w:r>
          </w:p>
        </w:tc>
      </w:tr>
      <w:tr w14:paraId="4F7E68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B3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16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56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D52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E2A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3B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4AFD0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0D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6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D8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71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4DC1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3E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665680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1B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E6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019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E96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8D9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C2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52CAD6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distribution, the device will not communicate on the original server, but will point to the modified server.</w:t>
      </w:r>
    </w:p>
    <w:p w14:paraId="0592BC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B954E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000E28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0F2C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4C607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0D7436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 2279--&gt;Convert to decimal 8825--&gt;Port: 8825</w:t>
      </w:r>
    </w:p>
    <w:p w14:paraId="23A306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46F27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4DC75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11E2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713327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D7C74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10A7C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66351B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big-endian--2279 --&gt;Convert to decimal Port: 8825</w:t>
      </w:r>
    </w:p>
    <w:p w14:paraId="0129FD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12:Len followed by parameter content length, converted to decimal 18 --&gt; message length is 18 bytes</w:t>
      </w:r>
    </w:p>
    <w:p w14:paraId="60B55B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61696461792e636f6d2e636e:Domainname converted to string --&gt; aiday.com.cn --&gt; domain name is: aiday.com.cn</w:t>
      </w:r>
    </w:p>
    <w:p w14:paraId="2CE8FC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1D:checksum</w:t>
      </w:r>
    </w:p>
    <w:p w14:paraId="50F13C5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关机重启(MSGID=0x77)&lt;/strong&gt;"/>
      <w:bookmarkEnd w:id="74"/>
      <w:bookmarkStart w:id="75" w:name="_Toc10940"/>
      <w:r>
        <w:rPr>
          <w:rStyle w:val="12"/>
          <w:rFonts w:hint="eastAsia" w:ascii="微软雅黑" w:hAnsi="微软雅黑" w:eastAsia="微软雅黑" w:cs="微软雅黑"/>
          <w:b/>
          <w:bCs/>
          <w:i w:val="0"/>
          <w:iCs w:val="0"/>
          <w:caps w:val="0"/>
          <w:color w:val="333333"/>
          <w:spacing w:val="0"/>
          <w:sz w:val="26"/>
          <w:szCs w:val="26"/>
          <w:shd w:val="clear" w:fill="FFFFFF"/>
        </w:rPr>
        <w:t>5.1.5 Shutdown/Restart (MSGID=0x77)</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D774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7EB5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0083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B7D3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926A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C848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26D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4A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86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AD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9CBA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1C480D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F7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13D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2E2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F4BF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FF8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F7D5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37A19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20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80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9C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18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07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3E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22D827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are both received in the power-on state. Shutdown: The watch shuts down after receiving the command in the power-on state, and no commands can be received after shutdown; Restart: The watch restarts after receiving the command in the power-on state.</w:t>
      </w:r>
    </w:p>
    <w:p w14:paraId="182BA7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077E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Shutdown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BDBDBDBD770193</w:t>
      </w:r>
    </w:p>
    <w:p w14:paraId="1C9FA3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755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0D0D2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01--Shutdown</w:t>
      </w:r>
    </w:p>
    <w:p w14:paraId="2EA154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223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Restart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BDBDBDBD770093</w:t>
      </w:r>
    </w:p>
    <w:p w14:paraId="393965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819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4F3411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00--Restart</w:t>
      </w:r>
    </w:p>
    <w:p w14:paraId="5DFAF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C4773A">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24A25"/>
    <w:rsid w:val="0FBD407B"/>
    <w:rsid w:val="1B844DE8"/>
    <w:rsid w:val="229905B7"/>
    <w:rsid w:val="4818117E"/>
    <w:rsid w:val="4AB93883"/>
    <w:rsid w:val="4DBA286F"/>
    <w:rsid w:val="66ED2FC8"/>
    <w:rsid w:val="77844DD9"/>
    <w:rsid w:val="7B064C1E"/>
    <w:rsid w:val="7B244931"/>
    <w:rsid w:val="7CD05407"/>
    <w:rsid w:val="7E751EC1"/>
    <w:rsid w:val="7F3D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1778</Words>
  <Characters>9745</Characters>
  <Lines>0</Lines>
  <Paragraphs>0</Paragraphs>
  <TotalTime>0</TotalTime>
  <ScaleCrop>false</ScaleCrop>
  <LinksUpToDate>false</LinksUpToDate>
  <CharactersWithSpaces>11441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2025-09-22T06:15:00Z</dcterms:created>
  <dc:creator>Administrator</dc:creator>
  <cp:lastModifiedBy>吃饭</cp:lastModifiedBy>
  <dcterms:modified xsi:type="dcterms:W3CDTF">2025-11-14T10:14:17Z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F06F5651AD7244A3A1713935EE9BB4F5_12</vt:lpwstr>
  </property>
</Properties>
</file>