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6862D1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W300GU-4GCat.1-tcp通信协议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401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sdtEndPr>
      <w:sdtContent>
        <w:p w14:paraId="732AC1BB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&lt;strong&gt;1 综述&lt;/strong&gt;"/>
          <w:bookmarkEnd w:id="0"/>
          <w:r>
            <w:rPr>
              <w:rFonts w:ascii="宋体" w:hAnsi="宋体" w:eastAsia="宋体"/>
              <w:sz w:val="21"/>
            </w:rPr>
            <w:t>目录</w:t>
          </w:r>
        </w:p>
        <w:p w14:paraId="771486F5">
          <w:pPr>
            <w:pStyle w:val="6"/>
            <w:tabs>
              <w:tab w:val="right" w:leader="dot" w:pos="11340"/>
            </w:tabs>
          </w:pP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begin"/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instrText xml:space="preserve">TOC \o "1-3" \h \u </w:instrText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_Toc8537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 综述</w:t>
          </w:r>
          <w:r>
            <w:tab/>
          </w:r>
          <w:r>
            <w:fldChar w:fldCharType="begin"/>
          </w:r>
          <w:r>
            <w:instrText xml:space="preserve"> PAGEREF _Toc8537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E47CB9F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_Toc5002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_Toc5002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2FFE5EF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_Toc24476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_Toc24476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4036F8C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_Toc13797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_Toc13797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5084E2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_Toc23615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_Toc23615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427B105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_Toc9091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_Toc9091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D6437B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_Toc15601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_Toc15601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FE1E57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_Toc2149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_Toc2149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D6F9F18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_Toc28281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_Toc28281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D327D72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_Toc29664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_Toc29664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EC8411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_Toc18934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_Toc18934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A3A8D26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_Toc11585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_Toc11585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76F79F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_Toc18791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连接相关上报</w:t>
          </w:r>
          <w:r>
            <w:tab/>
          </w:r>
          <w:r>
            <w:fldChar w:fldCharType="begin"/>
          </w:r>
          <w:r>
            <w:instrText xml:space="preserve"> PAGEREF _Toc18791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F5219E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_Toc32468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LNK-LIN (MSGID=0xF0)请求连接（TCP专用）</w:t>
          </w:r>
          <w:r>
            <w:tab/>
          </w:r>
          <w:r>
            <w:fldChar w:fldCharType="begin"/>
          </w:r>
          <w:r>
            <w:instrText xml:space="preserve"> PAGEREF _Toc32468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C7179D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_Toc27940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连接回复(MSGID=0xF1)（TCP专用）-重要</w:t>
          </w:r>
          <w:r>
            <w:tab/>
          </w:r>
          <w:r>
            <w:fldChar w:fldCharType="begin"/>
          </w:r>
          <w:r>
            <w:instrText xml:space="preserve"> PAGEREF _Toc27940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E2B5A2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_Toc12762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新心跳包协议(MSGID=0xF9)-重要</w:t>
          </w:r>
          <w:r>
            <w:tab/>
          </w:r>
          <w:r>
            <w:fldChar w:fldCharType="begin"/>
          </w:r>
          <w:r>
            <w:instrText xml:space="preserve"> PAGEREF _Toc12762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3534B25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_Toc17009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_Toc17009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9098EC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_Toc2930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_Toc2930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375C7F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_Toc15186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_Toc15186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A80549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_Toc22910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_Toc22910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4EE876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_Toc19009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_Toc19009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F9B43C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_Toc22546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_Toc22546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2FE88B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_Toc2181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_Toc2181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439394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_Toc15081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蓝牙定位信息(LBE Location)（MsgId=0xD6）</w:t>
          </w:r>
          <w:r>
            <w:tab/>
          </w:r>
          <w:r>
            <w:fldChar w:fldCharType="begin"/>
          </w:r>
          <w:r>
            <w:instrText xml:space="preserve"> PAGEREF _Toc15081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D3330B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_Toc9263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基站经纬度上报（MSGID=0x15）—wifi定位补充</w:t>
          </w:r>
          <w:r>
            <w:tab/>
          </w:r>
          <w:r>
            <w:fldChar w:fldCharType="begin"/>
          </w:r>
          <w:r>
            <w:instrText xml:space="preserve"> PAGEREF _Toc9263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04ECD6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_Toc17398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UWB定位信息(UWB Location)（MsgId=0xD7）</w:t>
          </w:r>
          <w:r>
            <w:tab/>
          </w:r>
          <w:r>
            <w:fldChar w:fldCharType="begin"/>
          </w:r>
          <w:r>
            <w:instrText xml:space="preserve"> PAGEREF _Toc17398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3B35660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_Toc31497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_Toc31497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855EDB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_Toc22284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SIM卡的ICCID上传(MSGID=0xF3)</w:t>
          </w:r>
          <w:r>
            <w:tab/>
          </w:r>
          <w:r>
            <w:fldChar w:fldCharType="begin"/>
          </w:r>
          <w:r>
            <w:instrText xml:space="preserve"> PAGEREF _Toc22284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90D009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_Toc12797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设备充电状态上传(MSGID=0xC3)</w:t>
          </w:r>
          <w:r>
            <w:tab/>
          </w:r>
          <w:r>
            <w:fldChar w:fldCharType="begin"/>
          </w:r>
          <w:r>
            <w:instrText xml:space="preserve"> PAGEREF _Toc12797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B2C92F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_Toc15405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状态参数上报(MSGID=0xA9)</w:t>
          </w:r>
          <w:r>
            <w:tab/>
          </w:r>
          <w:r>
            <w:fldChar w:fldCharType="begin"/>
          </w:r>
          <w:r>
            <w:instrText xml:space="preserve"> PAGEREF _Toc15405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623744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_Toc21697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4.4.4 设备状态(MSGID=0xE9)</w:t>
          </w:r>
          <w:r>
            <w:tab/>
          </w:r>
          <w:r>
            <w:fldChar w:fldCharType="begin"/>
          </w:r>
          <w:r>
            <w:instrText xml:space="preserve"> PAGEREF _Toc21697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2AD7CD2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_Toc3341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_Toc3341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164C37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_Toc10181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健康数据数据(MSGID=0x32)</w:t>
          </w:r>
          <w:r>
            <w:tab/>
          </w:r>
          <w:r>
            <w:fldChar w:fldCharType="begin"/>
          </w:r>
          <w:r>
            <w:instrText xml:space="preserve"> PAGEREF _Toc10181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8CE65F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_Toc28600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_Toc28600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964082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_Toc26299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_Toc26299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58B76C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_Toc3982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_Toc3982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6ED485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_Toc15407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_Toc15407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0373C74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_Toc3820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tab/>
          </w:r>
          <w:r>
            <w:fldChar w:fldCharType="begin"/>
          </w:r>
          <w:r>
            <w:instrText xml:space="preserve"> PAGEREF _Toc3820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F7412C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_Toc25351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_Toc25351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669227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_Toc16178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_Toc16178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9E73C6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_Toc10471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_Toc10471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EDFD2D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_Toc6679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设置- 定位优先级设置（0XCE01&amp;0XCE02）</w:t>
          </w:r>
          <w:r>
            <w:tab/>
          </w:r>
          <w:r>
            <w:fldChar w:fldCharType="begin"/>
          </w:r>
          <w:r>
            <w:instrText xml:space="preserve"> PAGEREF _Toc6679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3A4592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健康采样上报频率设置（MSGID=0X1C）</w:t>
          </w:r>
          <w:r>
            <w:tab/>
          </w:r>
          <w:r>
            <w:fldChar w:fldCharType="begin"/>
          </w:r>
          <w:r>
            <w:instrText xml:space="preserve"> PAGEREF _Toc202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2DBC53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_Toc3677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_Toc3677 \h </w:instrText>
          </w:r>
          <w:r>
            <w:fldChar w:fldCharType="separate"/>
          </w:r>
          <w:r>
            <w:t>63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E3A5F7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_Toc3919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_Toc3919 \h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DE3E44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_Toc870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_Toc870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52E379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_Toc9870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_Toc9870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9ED6F8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_Toc21052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IP&amp;域名设置(MSGID=0xC3)（TCP专用）</w:t>
          </w:r>
          <w:r>
            <w:tab/>
          </w:r>
          <w:r>
            <w:fldChar w:fldCharType="begin"/>
          </w:r>
          <w:r>
            <w:instrText xml:space="preserve"> PAGEREF _Toc21052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7B8751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_Toc5489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_Toc5489 \h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90618B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_Toc10246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关机重启(MSGID=0x77)</w:t>
          </w:r>
          <w:r>
            <w:tab/>
          </w:r>
          <w:r>
            <w:fldChar w:fldCharType="begin"/>
          </w:r>
          <w:r>
            <w:instrText xml:space="preserve"> PAGEREF _Toc10246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2E4F4B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_Toc3804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个人信息下发（MSGID=0xCA）</w:t>
          </w:r>
          <w:r>
            <w:tab/>
          </w:r>
          <w:r>
            <w:fldChar w:fldCharType="begin"/>
          </w:r>
          <w:r>
            <w:instrText xml:space="preserve"> PAGEREF _Toc3804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2E4D39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_Toc9478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睡眠统计时间段设置（MSGID=0X1D）</w:t>
          </w:r>
          <w:r>
            <w:tab/>
          </w:r>
          <w:r>
            <w:fldChar w:fldCharType="begin"/>
          </w:r>
          <w:r>
            <w:instrText xml:space="preserve"> PAGEREF _Toc9478 \h </w:instrText>
          </w:r>
          <w:r>
            <w:fldChar w:fldCharType="separate"/>
          </w:r>
          <w:r>
            <w:t>82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0E4882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_Toc20279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5.1.14 远程OTA升级下发（MSGID=0xA9）</w:t>
          </w:r>
          <w:r>
            <w:tab/>
          </w:r>
          <w:r>
            <w:fldChar w:fldCharType="begin"/>
          </w:r>
          <w:r>
            <w:instrText xml:space="preserve"> PAGEREF _Toc20279 \h </w:instrText>
          </w:r>
          <w:r>
            <w:fldChar w:fldCharType="separate"/>
          </w:r>
          <w:r>
            <w:t>85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9A43D2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_Toc25738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5.1.15 天气预警（MSGID=0XCB）</w:t>
          </w:r>
          <w:r>
            <w:tab/>
          </w:r>
          <w:r>
            <w:fldChar w:fldCharType="begin"/>
          </w:r>
          <w:r>
            <w:instrText xml:space="preserve"> PAGEREF _Toc25738 \h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0852EA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_Toc6925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5.1.16 恢复出厂设置(MSGID=0X7B)</w:t>
          </w:r>
          <w:r>
            <w:tab/>
          </w:r>
          <w:r>
            <w:fldChar w:fldCharType="begin"/>
          </w:r>
          <w:r>
            <w:instrText xml:space="preserve"> PAGEREF _Toc6925 \h </w:instrText>
          </w:r>
          <w:r>
            <w:fldChar w:fldCharType="separate"/>
          </w:r>
          <w:r>
            <w:t>90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452FB0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_Toc15745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5.1.17 特殊固件支持—下发SOS提示消息（MSGID=0X80）</w:t>
          </w:r>
          <w:r>
            <w:tab/>
          </w:r>
          <w:r>
            <w:fldChar w:fldCharType="begin"/>
          </w:r>
          <w:r>
            <w:instrText xml:space="preserve"> PAGEREF _Toc15745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C3250E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_Toc18398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5.1.18 特殊固件支持—下发文字消息清理时间（MSGID=0X2A）</w:t>
          </w:r>
          <w:r>
            <w:tab/>
          </w:r>
          <w:r>
            <w:fldChar w:fldCharType="begin"/>
          </w:r>
          <w:r>
            <w:instrText xml:space="preserve"> PAGEREF _Toc18398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76970B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_Toc18573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5.1.19 UWB报警距离下发（0x7900）</w:t>
          </w:r>
          <w:r>
            <w:tab/>
          </w:r>
          <w:r>
            <w:fldChar w:fldCharType="begin"/>
          </w:r>
          <w:r>
            <w:instrText xml:space="preserve"> PAGEREF _Toc18573 \h </w:instrText>
          </w:r>
          <w:r>
            <w:fldChar w:fldCharType="separate"/>
          </w:r>
          <w:r>
            <w:t>92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8930A9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_Toc18525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5.1.20 UWB测距报警配置(0x7901)</w:t>
          </w:r>
          <w:r>
            <w:tab/>
          </w:r>
          <w:r>
            <w:fldChar w:fldCharType="begin"/>
          </w:r>
          <w:r>
            <w:instrText xml:space="preserve"> PAGEREF _Toc18525 \h </w:instrText>
          </w:r>
          <w:r>
            <w:fldChar w:fldCharType="separate"/>
          </w:r>
          <w:r>
            <w:t>93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BD3C675">
          <w:pPr>
            <w:keepNext w:val="0"/>
            <w:keepLines w:val="0"/>
            <w:widowControl/>
            <w:suppressLineNumbers w:val="0"/>
            <w:pBdr>
              <w:bottom w:val="single" w:color="EEEEEE" w:sz="4" w:space="3"/>
            </w:pBdr>
            <w:spacing w:before="0" w:beforeAutospacing="0" w:after="316" w:afterAutospacing="0" w:line="21" w:lineRule="atLeast"/>
            <w:ind w:left="120" w:right="0"/>
            <w:jc w:val="left"/>
            <w:outlineLvl w:val="9"/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</w:sdtContent>
    </w:sdt>
    <w:p w14:paraId="7C0B719F">
      <w:pPr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outlineLvl w:val="9"/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pPr>
    </w:p>
    <w:p w14:paraId="27F323EC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6746D110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853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 综述</w:t>
      </w:r>
      <w:bookmarkEnd w:id="1"/>
    </w:p>
    <w:p w14:paraId="489ED0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本协议合适于4G CAT1设备，支持W300GU产品。使用32位的数据头进行同步和终端识别；使用低开销的校验算法实现校验保护；使用报文标示符来标示不同的报文。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协议内容为4g上报内容，若需蓝牙广播数据协议，还请咨询相关对接人员</w:t>
      </w:r>
    </w:p>
    <w:p w14:paraId="32F9E9B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87A8E99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500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61CEBE6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2447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27568B9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121227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开机：</w:t>
      </w:r>
    </w:p>
    <w:p w14:paraId="455CA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4D8053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47A1CA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关机：</w:t>
      </w:r>
    </w:p>
    <w:p w14:paraId="441BF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低电关机：界面显示Byebye后熄灭屏幕    手动关机：关机：长按按键10秒以上，界面显示面显示Byebye后熄灭屏幕    下行指令关机：开机状态下行关机指令，界面显示Byebye后熄灭屏幕    注意：开机状态充电不关机</w:t>
      </w:r>
    </w:p>
    <w:p w14:paraId="5BE94D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SOS功能:</w:t>
      </w:r>
    </w:p>
    <w:p w14:paraId="70063D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触发方式：触发后设备不进休眠，长按下键3s，界面显示SOS SEND OK/SOS发送成功后，出现SOS图标    取消方式：SOS模式下，长按下键3s,界面显示SEND CENCEL/SOS取消后，SOS图标消失</w:t>
      </w:r>
    </w:p>
    <w:p w14:paraId="1D8EF93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信号状态：</w:t>
      </w:r>
    </w:p>
    <w:p w14:paraId="187697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无信号：界面信号为一条横线    有信号：界面信号有阶梯柱状图形</w:t>
      </w:r>
    </w:p>
    <w:p w14:paraId="44AF313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设备休眠：</w:t>
      </w:r>
    </w:p>
    <w:p w14:paraId="185660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触发条件：设备40分钟一动不动，进入休眠模式，不上报定位健康数据，只上报F9心跳包维持长连接</w:t>
      </w:r>
    </w:p>
    <w:p w14:paraId="7AE0167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超长待机模式：</w:t>
      </w:r>
    </w:p>
    <w:p w14:paraId="58E6F8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手动更改：切换设置-超长待机模式，点击启用，设备会切换为超长待机模式    远程指令下发：下发切换超长待机模式，设备会切换为超长待机模式    效果：时间界面电量图标下方有黄色长条，短连接，每10分钟检测健康和位置，</w:t>
      </w:r>
    </w:p>
    <w:p w14:paraId="4CF40B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健康数据正常、位置没有变时，每1小时上报数据；否则每10分钟上报</w:t>
      </w:r>
    </w:p>
    <w:p w14:paraId="557C12C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(7)设备参数： 设置-参数界面：一共多页，可通过下滑屏幕切换</w:t>
      </w:r>
    </w:p>
    <w:p w14:paraId="73D79B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719272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</w:p>
    <w:p w14:paraId="3E90DC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 表示设备已开启健康上报功能,</w:t>
      </w:r>
    </w:p>
    <w:p w14:paraId="3BFE5D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6097F5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03E916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定位(BWG,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min)：表示设备已开启定位上报功能,</w:t>
      </w:r>
    </w:p>
    <w:p w14:paraId="47AC1C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BWG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：表示定位优先级蓝牙\&gt;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</w:p>
    <w:p w14:paraId="664F82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3F2C9A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33458D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m):表示设备已开启跌落报警触发功能，</w:t>
      </w:r>
    </w:p>
    <w:p w14:paraId="0CB718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中：表示设备跌落报警触发灵敏度为中，</w:t>
      </w:r>
    </w:p>
    <w:p w14:paraId="2F251C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，</w:t>
      </w:r>
    </w:p>
    <w:p w14:paraId="3EA3F1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跌落(否)：表示设备已关闭跌落报警触发功能</w:t>
      </w:r>
    </w:p>
    <w:p w14:paraId="59101B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min):表示设备已开启久坐停留报警触发功能,</w:t>
      </w:r>
    </w:p>
    <w:p w14:paraId="5B7B42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30615F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久坐(否)：表示设备已关闭久坐停留报警触发功能</w:t>
      </w:r>
    </w:p>
    <w:p w14:paraId="6395F3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3A2D87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0C605C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0B3889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</w:t>
      </w:r>
    </w:p>
    <w:p w14:paraId="5AC4E8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468B30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0CFDC8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，心率阈值(否)：表示关闭心率阈值</w:t>
      </w:r>
    </w:p>
    <w:p w14:paraId="2ED8D3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688154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531D2B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18EEF1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网络长连接(是):</w:t>
      </w:r>
    </w:p>
    <w:p w14:paraId="260DE1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连接模式：长连接（一直维持连接状态，可实时收到下行指令），</w:t>
      </w:r>
    </w:p>
    <w:p w14:paraId="4EB06D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否：表示短连接(上报完成后断开连接，设备上报数据时接受下行指令)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常开开关(否)：</w:t>
      </w:r>
    </w:p>
    <w:p w14:paraId="0D9286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是：内部接口常开采集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，一般环境下可以加快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定位时间，功耗会变大，</w:t>
      </w:r>
    </w:p>
    <w:p w14:paraId="4E0A61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默认为否，正常环境下不需要开启</w:t>
      </w:r>
    </w:p>
    <w:p w14:paraId="68175E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(8)震动：</w:t>
      </w:r>
    </w:p>
    <w:p w14:paraId="06F9CF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</w:p>
    <w:p w14:paraId="4A4E0F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7C0234F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1564C8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137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518F003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7151304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连接相关上报</w:t>
      </w:r>
    </w:p>
    <w:p w14:paraId="64F4FD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请求：设备是长链接的，服务器正常连接和网络正常情况下，开机会上报一次--需要回复才能连接服务器</w:t>
      </w:r>
    </w:p>
    <w:p w14:paraId="0F79E3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：心跳包上报，默认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分钟上报一次,（以前固件）定位和健康上报时后也会跟着报一条，需要回复才能保持长连接</w:t>
      </w:r>
    </w:p>
    <w:p w14:paraId="1262A07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定位相关上报</w:t>
      </w:r>
    </w:p>
    <w:p w14:paraId="2D504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UWB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/gps/wifi/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分钟，默认定位优先级：UWB&gt;wifi&gt;gps，UWB定位优先，定位不到切换WIFI定位，定位成功不切换</w:t>
      </w:r>
    </w:p>
    <w:p w14:paraId="204AA8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定位失败后自动向模组请求获取的通信基站经纬度，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这个只有国内大陆支持，香港海外都不支持 精度不高用于辅助参考，一般环境无此上报，不能下发定位优先级和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定位绑定</w:t>
      </w:r>
    </w:p>
    <w:p w14:paraId="60277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定位报文（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A4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）里面有基站，则不会有基站(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x15)报文</w:t>
      </w:r>
    </w:p>
    <w:p w14:paraId="79BC052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报警相关上报</w:t>
      </w:r>
    </w:p>
    <w:p w14:paraId="2D13F8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x02)：使用者主动触发,触发方式见上一节</w:t>
      </w:r>
    </w:p>
    <w:p w14:paraId="1FFF1F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47AD44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07E46C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59A373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369744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2482E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44C88D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摄氏度时上报</w:t>
      </w:r>
    </w:p>
    <w:p w14:paraId="47C5EA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</w:p>
    <w:p w14:paraId="09507D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77E9E2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x21):默认开启状态，全部信标都会触发报警，下行设置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测距报警信标后，当设备小于下发的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报警距离时触发，</w:t>
      </w:r>
    </w:p>
    <w:p w14:paraId="51B2CA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震动实时触发，佩戴状态上报服务器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分钟内只上报一次；非佩戴状态不上报服务器, 不产生震动</w:t>
      </w:r>
    </w:p>
    <w:p w14:paraId="4E2C9B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健康相关上报</w:t>
      </w:r>
    </w:p>
    <w:p w14:paraId="7DE665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60A1D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，该时间段会根据状态上报睡眠数据</w:t>
      </w:r>
    </w:p>
    <w:p w14:paraId="18EEC5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设备信息及状态上报</w:t>
      </w:r>
    </w:p>
    <w:p w14:paraId="2F9321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xA9)：开机会上报一笔</w:t>
      </w:r>
    </w:p>
    <w:p w14:paraId="42CCC7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SIM卡ICCID(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xF3)：开机上报一笔</w:t>
      </w:r>
    </w:p>
    <w:p w14:paraId="59D0F5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xE9):开机上报一笔，有上报频率有更改时上报一笔</w:t>
      </w:r>
    </w:p>
    <w:p w14:paraId="4EF1FD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0D2F285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3C1690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42195F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消息状态反馈(0x28):下行文字消息后，设备点击接受或者拒绝</w:t>
      </w:r>
    </w:p>
    <w:p w14:paraId="5FE809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0B852C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Eg:BDBDBDBDD6000119A9CF610445270387BF452708A1BC44279D18B74427E518B7F9BDBDBDBDF9010000006400002800000019A9CF61CA</w:t>
      </w:r>
    </w:p>
    <w:p w14:paraId="5B5FB7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7970A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(0xD6)蓝牙定位:BDBDBDBDD6000119A9CF610445270387BF452708A1BC44279D18B74427E518B7F9</w:t>
      </w:r>
    </w:p>
    <w:p w14:paraId="08D852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(0xF9)电量信号:BDBDBDBDF9010000006400002800000019A9CF61CA</w:t>
      </w:r>
    </w:p>
    <w:p w14:paraId="0769195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04B364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2361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2E69FB7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通用版本:下行指令需要20毫秒内连续下行两次，保障成功</w:t>
      </w:r>
    </w:p>
    <w:p w14:paraId="2708ACE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设备定位上报频率下发(0x17)：</w:t>
      </w:r>
    </w:p>
    <w:p w14:paraId="608D30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2F8941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上报数据，时间段外不上报，如：00：00-18：00  2分钟定位上报，那么时间段外不上报</w:t>
      </w:r>
    </w:p>
    <w:p w14:paraId="34E384D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文字消息下发(0x28)：</w:t>
      </w:r>
    </w:p>
    <w:p w14:paraId="1ED8E3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81FD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条）</w:t>
      </w:r>
    </w:p>
    <w:p w14:paraId="7AC0A5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设备定位优先级下发(0xCE01):</w:t>
      </w:r>
    </w:p>
    <w:p w14:paraId="138B3F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默认定位优先级uwb&gt;wifi&gt;gps,定位优先级</w:t>
      </w:r>
    </w:p>
    <w:p w14:paraId="19A8D9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如下发定位优先级为：wifi&gt;gps&gt;蓝牙信标，则wifi定位不到切换gps,gps定位不到切换</w:t>
      </w:r>
    </w:p>
    <w:p w14:paraId="67DECB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2D173B0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设备健康采样频率下发(0x1C):—注意和W200P不同</w:t>
      </w:r>
    </w:p>
    <w:p w14:paraId="4EB2B1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健康采样频率默认10分钟,最高2分钟，上报下行指令设备收到后，设备按下发指令的</w:t>
      </w:r>
    </w:p>
    <w:p w14:paraId="24E439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时间段和频率上报数据，时间段外不上报,如：00：00-18：00  10分钟定位上报，那么时间段外不上报</w:t>
      </w:r>
    </w:p>
    <w:p w14:paraId="21BB8B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修改ip和端口指令下发(0xC3):</w:t>
      </w:r>
    </w:p>
    <w:p w14:paraId="72180A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默认通用版本指向为智慧云平台：118.178.184.219:8825,如需更改，可咨询相关对接人员或访问官网</w:t>
      </w:r>
    </w:p>
    <w:p w14:paraId="3E4EDF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久坐停留报警触发时间下发(0xCC):</w:t>
      </w:r>
    </w:p>
    <w:p w14:paraId="4F88C2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取值范围：2分钟-60分钟，如：下行为10分钟触发时间，那么设备10分钟一动不动就会触发上报久坐停留报警</w:t>
      </w:r>
    </w:p>
    <w:p w14:paraId="57E8F9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设备关机和重启下发(0x77):</w:t>
      </w:r>
    </w:p>
    <w:p w14:paraId="22278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065AC4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741EDC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4727DD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跌落灵敏度和高度下发(0xCE15):</w:t>
      </w:r>
    </w:p>
    <w:p w14:paraId="542982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645FB5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1BA1F5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3B9019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(9)远程OTA下发(0xA9):</w:t>
      </w:r>
    </w:p>
    <w:p w14:paraId="1E37D1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远程更新消耗流量，且受网络影响，设备sim卡为每月30M,不能更新太过多次，</w:t>
      </w:r>
    </w:p>
    <w:p w14:paraId="23B577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否则会造成流量不足的情况，此功能需设备硬件支持远程更新,以前设备不支持</w:t>
      </w:r>
    </w:p>
    <w:p w14:paraId="5C5C3DE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(10)按键关机开关指令下发(0xCE16):</w:t>
      </w:r>
    </w:p>
    <w:p w14:paraId="2CA502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默认设备可通过按键进行关机，下行关闭后设备不能通过按键进行关机</w:t>
      </w:r>
    </w:p>
    <w:p w14:paraId="239AD78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(11)控制设备触发休眠开关下发(0xCE18):</w:t>
      </w:r>
    </w:p>
    <w:p w14:paraId="390AE4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50B292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(12)跌落报警开关(0xCE07):</w:t>
      </w:r>
    </w:p>
    <w:p w14:paraId="4DAC7D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默认跌落报警开启状态，关闭后设备不上报跌落报警</w:t>
      </w:r>
    </w:p>
    <w:p w14:paraId="2A80D9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(13)按键触发sos启动开关(0xCE19)</w:t>
      </w:r>
    </w:p>
    <w:p w14:paraId="7110C3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38825B8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(14)设备健康和定位上报开关(0xCE20)</w:t>
      </w:r>
    </w:p>
    <w:p w14:paraId="691453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默认健康上报为开启状态，默认定位上报为开启状态，</w:t>
      </w:r>
    </w:p>
    <w:p w14:paraId="2508B0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可分别设置定位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/健康开启和关闭状态，关闭后，设备不上报健康/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</w:t>
      </w:r>
    </w:p>
    <w:p w14:paraId="787F6C4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(15)长连接短连接模式切换(0xCE22)</w:t>
      </w:r>
    </w:p>
    <w:p w14:paraId="46187E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默认为长连接，可下行切换长短连接指令，设备收到后重启,变为长/短连接，注意长连接模式比短连接功耗略大，默认状态每4分钟上报一次心跳包(0xF9)</w:t>
      </w:r>
    </w:p>
    <w:p w14:paraId="6121C4E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(16)健康阈值设置(0xCE0300)</w:t>
      </w:r>
    </w:p>
    <w:p w14:paraId="273F1F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75FCD50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(17)设备震动设置(0xCE23)</w:t>
      </w:r>
    </w:p>
    <w:p w14:paraId="32DA9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097578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(18)立刻上报定位(0xCE0A)</w:t>
      </w:r>
    </w:p>
    <w:p w14:paraId="429C38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下行指令后，设备收到后，设备立刻开始定位并上报</w:t>
      </w:r>
    </w:p>
    <w:p w14:paraId="672FB3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(19)立刻上报健康(0xCE0B)</w:t>
      </w:r>
    </w:p>
    <w:p w14:paraId="040125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下行指令后，设备收到后，设备立刻开始健康采样并上报</w:t>
      </w:r>
    </w:p>
    <w:p w14:paraId="5432BF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(20)睡眠统计时间段下发(0x1D)</w:t>
      </w:r>
    </w:p>
    <w:p w14:paraId="36096A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可下发不同时间段，如：13：00-14：00，则睡眠统计数据会在该时间段内统计并上报</w:t>
      </w:r>
    </w:p>
    <w:p w14:paraId="76BC60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(21) GPS常开开关（0xCE24）:</w:t>
      </w:r>
    </w:p>
    <w:p w14:paraId="625042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开启后，内部接口常开采集GPS，一般环境下可以加快gps定位时间，功耗会变大，默认为关闭</w:t>
      </w:r>
    </w:p>
    <w:p w14:paraId="39FB12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(22)切换超长待机模式(0xCE17):</w:t>
      </w:r>
    </w:p>
    <w:p w14:paraId="1D99BC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开启后，设备切换超长待机模式，时间界面电量图标下方有黄色长条，短连接，</w:t>
      </w:r>
    </w:p>
    <w:p w14:paraId="1A82B9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每10分钟检测健康和位置，健康数据正常、位置没有变时，每1小时上报数据；否则每10分钟上报</w:t>
      </w:r>
    </w:p>
    <w:p w14:paraId="30C443E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(23)个人信息下发(0xCA)</w:t>
      </w:r>
    </w:p>
    <w:p w14:paraId="1C6E44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默认无个人信息，可下行中文姓名，英文姓名，血型，联系电话，GB2312编码，</w:t>
      </w:r>
    </w:p>
    <w:p w14:paraId="688EB6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最多字节数：名字40字节，英文名40字节，电话40字节，血型10字节</w:t>
      </w:r>
    </w:p>
    <w:p w14:paraId="3BBB41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(24)久坐停留报警开关(0xCE08)</w:t>
      </w:r>
    </w:p>
    <w:p w14:paraId="06DDC4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默认开启，触发时间为15分钟，下行关闭后，设备不上报久坐停留报警</w:t>
      </w:r>
    </w:p>
    <w:p w14:paraId="312A96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(25)天气预警下发(0xCB)</w:t>
      </w:r>
    </w:p>
    <w:p w14:paraId="73B090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740F8B5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(26)数据上报开关(0xCE09):</w:t>
      </w:r>
    </w:p>
    <w:p w14:paraId="033775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开启和关闭数据上报，默认开启状态，关闭后设备只上报0xF9报文保持长连接</w:t>
      </w:r>
    </w:p>
    <w:p w14:paraId="070AE8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(27)恢复出厂设置(0x7B):</w:t>
      </w:r>
    </w:p>
    <w:p w14:paraId="3639BF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下发后设备恢复默认上报状态，默认状态-见5.1.12节</w:t>
      </w:r>
    </w:p>
    <w:p w14:paraId="468641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(28)UWB报警距离(0x7900):</w:t>
      </w:r>
    </w:p>
    <w:p w14:paraId="29BB9E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控制UWB测距报警的距离，其中0米为不报警</w:t>
      </w:r>
    </w:p>
    <w:p w14:paraId="2C96A3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(29)UWB测距报警配置(0x7901):</w:t>
      </w:r>
    </w:p>
    <w:p w14:paraId="617B8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默认为开启测距报警状态，可下行配置手表触发测距报警的UWB信标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id</w:t>
      </w:r>
    </w:p>
    <w:p w14:paraId="553987EA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0" w:name="&lt;strong&gt;3 协议数据包结构&lt;/strong&gt;"/>
      <w:bookmarkEnd w:id="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4D93B9C1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1" w:name="_Toc909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6D31C82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6055" cy="1776095"/>
            <wp:effectExtent l="0" t="0" r="6985" b="6985"/>
            <wp:docPr id="1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312FE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1560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29C8639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每个数据包均以4个字节的Header或者token开头（在某些回复报文中，timestamp代替）：</w:t>
      </w:r>
    </w:p>
    <w:p w14:paraId="0B9A7B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目前欧孚设备上传token固定为BDBDBDBD</w:t>
      </w:r>
    </w:p>
    <w:p w14:paraId="4804EF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0xBD 0xBD0xBD0xBD；</w:t>
      </w:r>
    </w:p>
    <w:p w14:paraId="778A78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32bits，由服务器产生</w:t>
      </w:r>
    </w:p>
    <w:p w14:paraId="3C8094B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3.2 报文标示符(Message ID)&lt;/strong&gt;"/>
      <w:bookmarkEnd w:id="14"/>
      <w:bookmarkStart w:id="15" w:name="_Toc214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5BA2DAA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4683D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3141EB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TCP每次链接的时候设备端都会先上报0xF0 报文，里面有设备唯一标识符IMEI，</w:t>
      </w:r>
    </w:p>
    <w:p w14:paraId="0FF09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服务器端需要记录该imei作为标识，并回复0xf1报文，设备端才会认为此链接成功，否则会断开链接</w:t>
      </w:r>
    </w:p>
    <w:p w14:paraId="3EF478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A59ED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设备正常通信，长连接默认每4分钟上报一次0xF9心跳包，0xF9心跳包在健康定位上报后会上报一次，</w:t>
      </w:r>
    </w:p>
    <w:p w14:paraId="65CF89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短连接则开机0xF9心跳包上报一次，0xF9心跳包在健康定位上报后会上报一次,两者上报不受对方影响，</w:t>
      </w:r>
    </w:p>
    <w:p w14:paraId="067EC6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注意服务器收到F9报文后，需要服务器下发指令回复，否则会断开连接</w:t>
      </w:r>
    </w:p>
    <w:p w14:paraId="5A909D6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Token生成机制&lt;/strong&gt;"/>
      <w:bookmarkEnd w:id="16"/>
      <w:bookmarkStart w:id="17" w:name="_Toc2828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Token生成机制</w:t>
      </w:r>
      <w:bookmarkEnd w:id="17"/>
    </w:p>
    <w:p w14:paraId="7E17B91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目前固定为BDBDBDBD</w:t>
      </w:r>
    </w:p>
    <w:p w14:paraId="7E02CC8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4 有效负载(Payload)&lt;/strong&gt;"/>
      <w:bookmarkEnd w:id="18"/>
      <w:bookmarkStart w:id="19" w:name="_Toc2966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3.4 有效负载(Payload)</w:t>
      </w:r>
      <w:bookmarkEnd w:id="19"/>
    </w:p>
    <w:p w14:paraId="7D00A4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token及校验码外的有效正文内容。后面加注的是正文长度。</w:t>
      </w:r>
    </w:p>
    <w:p w14:paraId="15768D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663D2C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646563F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4904FC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442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E97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16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49C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AFE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228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503C63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682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2A9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63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FC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71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CC8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29A7B6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213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4B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5D2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487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CE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5E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58BAE9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62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8D42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EFE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4C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AB2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66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387D53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AC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902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83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917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B8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D46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2425B4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1E5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A96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A05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76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63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F9F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5186FD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10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515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D61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260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E36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B9B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24E2CE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206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36E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D39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418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62F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29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29033D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49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900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26C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FE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435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C55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733F06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F81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D70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88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3C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366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BB9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347FFC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127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75D9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BC4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1F1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14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BD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503111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EC8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DF6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FC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27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BDA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04D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5E49C1D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D07893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5 校验和(Checksum)&lt;/strong&gt;"/>
      <w:bookmarkEnd w:id="20"/>
      <w:bookmarkStart w:id="21" w:name="_Toc1893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21"/>
    </w:p>
    <w:p w14:paraId="338762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1E5BB0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content="BDBDBDBDE9000600010A00000A00"，则sum.ToString("X2")结果为07//以下为C#代码调用方法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39C620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3E293E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00295E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0F8407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4EB0F9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4343EA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7DAD86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2CF4D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212A0F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098BD0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791338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650F5AB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1F2E3D9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2" w:name="&lt;strong&gt;4 上报messages报文&lt;/strong&gt;"/>
      <w:bookmarkEnd w:id="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4A84F74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3" w:name="_Toc1158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3"/>
    </w:p>
    <w:p w14:paraId="021C131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4" w:name="&lt;strong&gt;4.1 连接相关上报&lt;/strong&gt;"/>
      <w:bookmarkEnd w:id="24"/>
      <w:bookmarkStart w:id="25" w:name="_Toc1879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连接相关上报</w:t>
      </w:r>
      <w:bookmarkEnd w:id="25"/>
    </w:p>
    <w:p w14:paraId="3338187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1 LNK-LIN (MSGID=0xF0)请求连接（TCP专用）&lt;/strong&gt;"/>
      <w:bookmarkEnd w:id="26"/>
      <w:bookmarkStart w:id="27" w:name="_Toc3246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LNK-LIN (MSGID=0xF0)请求连接（TCP专用）</w:t>
      </w:r>
      <w:bookmarkEnd w:id="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62"/>
        <w:gridCol w:w="2082"/>
        <w:gridCol w:w="2257"/>
        <w:gridCol w:w="2139"/>
      </w:tblGrid>
      <w:tr w14:paraId="7B78A8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E1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C0F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6C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87D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AA891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045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277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1D4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AD5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7ECC6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27"/>
        <w:gridCol w:w="1302"/>
        <w:gridCol w:w="1262"/>
        <w:gridCol w:w="1037"/>
        <w:gridCol w:w="925"/>
        <w:gridCol w:w="3487"/>
      </w:tblGrid>
      <w:tr w14:paraId="1E1CD0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89E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C4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888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5F1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2B8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D2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Drscription</w:t>
            </w:r>
          </w:p>
        </w:tc>
      </w:tr>
      <w:tr w14:paraId="3AD566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95E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49D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B7B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IMEI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5F2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369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EF9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IMEI number（小端模式）</w:t>
            </w:r>
          </w:p>
        </w:tc>
      </w:tr>
      <w:tr w14:paraId="1480EE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1A0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97B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AC5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0FF3D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E7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F561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Bitfield see below</w:t>
            </w:r>
          </w:p>
        </w:tc>
      </w:tr>
    </w:tbl>
    <w:p w14:paraId="596AAF6A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设备上报F0请求报文必须有服务器下行0XF1报文（具体格式见下一节）回复，否则登录失败</w:t>
      </w:r>
    </w:p>
    <w:p w14:paraId="3389291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7CA01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B7212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进制报文：BDBDBDBDF09B51731BC61603000000C2 </w:t>
      </w:r>
    </w:p>
    <w:p w14:paraId="30940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个字节消息头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</w:p>
    <w:p w14:paraId="7E2182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F0:Message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B51731BC6160300：IMEI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number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(小端模式),转为大端为：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000316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C61B73519B，</w:t>
      </w:r>
    </w:p>
    <w:p w14:paraId="34BDDD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对应的十进制为IMEI: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869465050010011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：version</w:t>
      </w:r>
    </w:p>
    <w:p w14:paraId="768C5E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C2：checksum校验和</w:t>
      </w:r>
    </w:p>
    <w:p w14:paraId="0E16ADF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连接相关答疑：</w:t>
      </w:r>
    </w:p>
    <w:p w14:paraId="61B343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tcp每次创建一个新的连接的时候会先上报F0 请求，F0里带IMEI，然后服务器记录下这个imei,</w:t>
      </w:r>
    </w:p>
    <w:p w14:paraId="421CAD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之后这个链接里所有的数据都是这个imei的</w:t>
      </w:r>
    </w:p>
    <w:p w14:paraId="3BB607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注：若没有收到F0或者F0通信异常，可以用第三方网络测试工具，验证一下服务器通信是否正常</w:t>
      </w:r>
    </w:p>
    <w:p w14:paraId="5F64055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D26FC5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2 连接回复(MSGID=0xF1)（TCP专用）-重要&lt;/strong&gt;"/>
      <w:bookmarkEnd w:id="28"/>
      <w:bookmarkStart w:id="29" w:name="_Toc2794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连接回复(MSGID=0xF1)（TCP专用）-重要</w:t>
      </w:r>
      <w:bookmarkEnd w:id="2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2"/>
        <w:gridCol w:w="2237"/>
        <w:gridCol w:w="2522"/>
        <w:gridCol w:w="2269"/>
      </w:tblGrid>
      <w:tr w14:paraId="13BA29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130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BE7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C2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A25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256E3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5A7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Timestamp(unix)时间戳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B30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844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F58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7E8D1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65"/>
        <w:gridCol w:w="1315"/>
        <w:gridCol w:w="1148"/>
        <w:gridCol w:w="1037"/>
        <w:gridCol w:w="920"/>
        <w:gridCol w:w="3555"/>
      </w:tblGrid>
      <w:tr w14:paraId="2D1314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82B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FA9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96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08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A7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164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2C6A66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AD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4BE1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7C1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1585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6EE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C1D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Token:固定为BDBDBDBD</w:t>
            </w:r>
          </w:p>
        </w:tc>
      </w:tr>
    </w:tbl>
    <w:p w14:paraId="79600713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报文顺序和正常上报报文不同，此报文为服务器下发，不是设备上报内容，服务器回复需在当前通道回复&gt;注意报文顺序和正常上报报文不同，此报文为服务器下发，不是设备上报内容，服务器回复需在当前通道回复</w:t>
      </w:r>
    </w:p>
    <w:p w14:paraId="76C96D1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16B1BA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A0807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07FD8860F1BDBDBDBD2E</w:t>
      </w:r>
    </w:p>
    <w:p w14:paraId="248C45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  <w:lang w:val="en-US" w:eastAsia="zh-CN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(小端优先),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(unix)时间戳(单位:秒) 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6088FD07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转为十进制：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</w:p>
    <w:p w14:paraId="2BFB2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转为标准时间格式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2021-04-28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27</w:t>
      </w:r>
    </w:p>
    <w:p w14:paraId="27DE85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F1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Message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(消息id):</w:t>
      </w:r>
    </w:p>
    <w:p w14:paraId="35BC24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Token</w:t>
      </w:r>
    </w:p>
    <w:p w14:paraId="790E5D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checksum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校验和</w:t>
      </w:r>
    </w:p>
    <w:p w14:paraId="6F1628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34FC9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时间戳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进制转标准时间格式，是以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1970-01-01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加上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秒得出的结果</w:t>
      </w:r>
    </w:p>
    <w:p w14:paraId="29D9FA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设备端以此报文中的时间戳(单位:秒)来同步时间</w:t>
      </w:r>
    </w:p>
    <w:p w14:paraId="500A28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java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中一般单位是毫秒，注意转为单位：秒</w:t>
      </w:r>
    </w:p>
    <w:p w14:paraId="0DB467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注意：服务器下行回复的字节总数为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0xBD--1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个字节；如果设备收到的是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个字节，是不会建立连接的</w:t>
      </w:r>
    </w:p>
    <w:p w14:paraId="25D462A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0118A0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0" w:name="&lt;strong&gt;4.1.3 新心跳包协议(MSGID=0xF9)-重要&lt;/strong&gt;"/>
      <w:bookmarkEnd w:id="30"/>
      <w:bookmarkStart w:id="31" w:name="_Toc1276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新心跳包协议(MSGID=0xF9)-重要</w:t>
      </w:r>
      <w:bookmarkEnd w:id="3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78B4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9769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AF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3F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CB6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9978D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B4EB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F88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40A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87F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12605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4DACB3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393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4DD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68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6D1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F53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99C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9089B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F17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75A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A2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AF2D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C794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F1B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6D8AA1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A6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FF4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1A2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52C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E190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B3D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620588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86C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5A9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393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2B6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2B1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0C4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02DEA9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F0F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9DC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5B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4E8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F4D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EF3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162E16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0C1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0F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E07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0E4B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0F3E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FB5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16B84F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D9A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E2C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6CA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D146F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8080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CF3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0A1836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42B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B84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52E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DDF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F9A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CE6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70219F8F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注意：F9心跳包必须有服务器下行回复 ，设备端收到服务器下行回复才认为服务器链接没有断开，否则会重新上报F0请求连接</w:t>
      </w:r>
    </w:p>
    <w:p w14:paraId="319376B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76627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C3792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进制报文：BDBDBDBDF90104000050000095000000E377BD67AA</w:t>
      </w:r>
    </w:p>
    <w:p w14:paraId="299D27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527AC9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F9:Message ID(消息id)</w:t>
      </w:r>
    </w:p>
    <w:p w14:paraId="5520C9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4C27FA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4A8F35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BABD8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605E53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0D67E4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2FFDF1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1F958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69CFA7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AA:checksum校验和</w:t>
      </w:r>
    </w:p>
    <w:p w14:paraId="4F2F40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9AF47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注：服务器收到F9心跳包可以固定回复报文：固定回复示例 BDBDBDBDF301  字节数：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</w:p>
    <w:p w14:paraId="4462BD3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69D33D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4.2 报警相关上报&lt;/strong&gt;"/>
      <w:bookmarkEnd w:id="32"/>
      <w:bookmarkStart w:id="33" w:name="_Toc1700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报警相关上报</w:t>
      </w:r>
      <w:bookmarkEnd w:id="33"/>
    </w:p>
    <w:p w14:paraId="4A6A8EB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1 报警数据上传-1(MSGID=0x02)&lt;/strong&gt;"/>
      <w:bookmarkEnd w:id="34"/>
      <w:bookmarkStart w:id="35" w:name="_Toc293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报警数据上传-1(MSGID=0x02)</w:t>
      </w:r>
      <w:bookmarkEnd w:id="3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8915B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D94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A93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F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D2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12173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2F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06A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737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0D2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EACC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15F167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210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7F0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AD4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CC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B4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98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33FAA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A7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D06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87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B8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D839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8DC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256977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77F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108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20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9D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90D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437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40C8C9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502750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F49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36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E8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4B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AE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844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48AF99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44C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7F0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32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BB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7FE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49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41F3A9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3E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FEE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FF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A7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660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4DE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61E09E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753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48B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C8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9F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38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527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57C217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FFC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C2F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70C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EA0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2C9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35A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61DFE8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1B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7A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FE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333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790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39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41C557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482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EE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B54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1FB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520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1F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0C2520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33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E9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0FA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9D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4D3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FF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05A559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213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1A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6086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81B9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A34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74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648AF8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B018E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佩戴报警：BDBDBDBD020001E377BD678A</w:t>
      </w:r>
    </w:p>
    <w:p w14:paraId="2952CD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C5DD9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4229B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2CAEAE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372D7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81C0B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6B5D74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E526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脱落报警：BDBDBDBD021000E377BD678A</w:t>
      </w:r>
    </w:p>
    <w:p w14:paraId="350AAB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7BF292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0E196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3FB67F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A8152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033B0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D01DA8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CD032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SOS报警：BDBDBDBD020200E377BD678A</w:t>
      </w:r>
    </w:p>
    <w:p w14:paraId="46C2B6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85C8D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7B0C0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--&gt;SOS报警</w:t>
      </w:r>
    </w:p>
    <w:p w14:paraId="484EF0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6AA0C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C7FE8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428B1F9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436B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SOS取消：BDBDBDBD028000E377BD678A</w:t>
      </w:r>
    </w:p>
    <w:p w14:paraId="7B7CE8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84BB5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D3E13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5F8661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764A8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3B9BA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B37EBB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B7F9C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跌落报警：BDBDBDBD020040E377BD678A</w:t>
      </w:r>
    </w:p>
    <w:p w14:paraId="276F78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EE6FF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112C8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59157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319BE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F0DFD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E7：checksum校验和</w:t>
      </w:r>
    </w:p>
    <w:p w14:paraId="2BBD633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C98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久坐报警：BDBDBDBD022000E377BD678A</w:t>
      </w:r>
    </w:p>
    <w:p w14:paraId="59A773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79B7A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A5D0D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6027C9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A6C2D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7E7F4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406793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9756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低电量报警：BDBDBDBD020200E377BD678A</w:t>
      </w:r>
    </w:p>
    <w:p w14:paraId="410153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EEBF7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AB210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3BC28B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B130C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39BCF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29CAB5F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1AE18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关机报警：BDBDBDBD020400E377BD678A  </w:t>
      </w:r>
    </w:p>
    <w:p w14:paraId="3AE74C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460A9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4D1C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4ED6EE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E44E0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1EA5B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D1316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注：此报警为没有区分关机类型的设备使用,区分关机类型的设备见下一节</w:t>
      </w:r>
    </w:p>
    <w:p w14:paraId="5D005A0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8420A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6" w:name="&lt;strong&gt;4.2.2 报警数据上传-2(MSGID=0x21)(02的补充)&lt;/strong&gt;"/>
      <w:bookmarkEnd w:id="36"/>
      <w:bookmarkStart w:id="37" w:name="_Toc1518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报警数据上传-2(MSGID=0x21)(02的补充)</w:t>
      </w:r>
      <w:bookmarkEnd w:id="3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DA5C8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C1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2D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0E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D89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9C568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A46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5A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2D1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17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CE11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521A76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C00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5C5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135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88F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296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0B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7227D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012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6C2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BC8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57C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6A94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6DE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636903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E28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8BAA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DAC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875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20E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D3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409BE9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9D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384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5E0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726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4349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5F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457087F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4197392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13A86B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7F7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463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21B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EA3D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A7B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FD6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FD5C2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3B8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108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53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E25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BC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5A9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7762F2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E1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05E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F93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4BC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3B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922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209140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013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5BF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D07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044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8C7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EAB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4D0B02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AE7DE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057D2D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B5675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0A637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34C858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5D3F55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0361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CAAE9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86C2E2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5AD5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148B1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C6E1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5CC297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969C4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3655D3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C3BBE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E76D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010A6D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4DEEE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主动关机报警：BDBDBDBD21010001000000E377BD6767</w:t>
      </w:r>
    </w:p>
    <w:p w14:paraId="1D6731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DD3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107090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323D4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7CDF0F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158B9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865CF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9E91C0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CC30F0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type=4</w:t>
      </w:r>
    </w:p>
    <w:p w14:paraId="65DF52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43"/>
        <w:gridCol w:w="2324"/>
        <w:gridCol w:w="1944"/>
        <w:gridCol w:w="3629"/>
      </w:tblGrid>
      <w:tr w14:paraId="79877D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8ED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057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72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48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36C0DC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9C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E38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529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DB9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02—UWB测距报警</w:t>
            </w:r>
          </w:p>
        </w:tc>
      </w:tr>
      <w:tr w14:paraId="7A327A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317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42B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7A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B6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70CFC3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1A7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476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03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E8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当前时间的报警Ubeacon总数</w:t>
            </w:r>
          </w:p>
        </w:tc>
      </w:tr>
      <w:tr w14:paraId="31B457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1D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FF6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214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5EF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1E0AC3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6BC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F40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E1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3C08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14C4C4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C7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D89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C1E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CCE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428F0E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65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454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D4E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60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5B972A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49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E9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10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FB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20D4C7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388F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2372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5D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75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1B3B4C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D4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C19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2E1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1F6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</w:tr>
    </w:tbl>
    <w:p w14:paraId="79ECCA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07D2B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BDBDBDBD210400020103320600009100E70500006800380500005C00E377BD6755</w:t>
      </w:r>
    </w:p>
    <w:p w14:paraId="034728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E98D2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063820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转为大端0004--&gt;Alarm type=4</w:t>
      </w:r>
    </w:p>
    <w:p w14:paraId="1BCE70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转十进制02--UWB测距报警</w:t>
      </w:r>
    </w:p>
    <w:p w14:paraId="40CF27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Total_groups 总组数 转为十进制01，1组</w:t>
      </w:r>
    </w:p>
    <w:p w14:paraId="5DE9BF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Total_PackCount 当前时间的报警Ubeacon总数  转十进制03，3个UWB信标</w:t>
      </w:r>
    </w:p>
    <w:p w14:paraId="1C3F8A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UBeacon0 mac  转为大端00000632,UWB信标id为00000632</w:t>
      </w:r>
    </w:p>
    <w:p w14:paraId="4078C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Distance0 距离 转为大端0091--&gt;转十进制145--&gt;与UWB信标的距离为145厘米</w:t>
      </w:r>
    </w:p>
    <w:p w14:paraId="0358FF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E7050000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UBeacon1 mac</w:t>
      </w:r>
    </w:p>
    <w:p w14:paraId="57A5CF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Distance1 距离 转为大端0068--&gt;转十进制105--&gt;与UWB信标的距离为105厘米</w:t>
      </w:r>
    </w:p>
    <w:p w14:paraId="2D5AD5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UBeacon2 mac</w:t>
      </w:r>
    </w:p>
    <w:p w14:paraId="508788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5C00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Distance2 距离 转为大端005C--&gt;转十进制92--&gt;与UWB信标的距离为92厘米</w:t>
      </w:r>
    </w:p>
    <w:p w14:paraId="6B3D1C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15463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DA0C3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5F6EE0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E1A88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0B9A51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2E29F0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637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19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5A4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6DF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41404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23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B95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9A9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F98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6F8174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128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EA8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08A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33B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CCE12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36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CB8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31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855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6BBB47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C5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F51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313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EE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065AC1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5EF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3DD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B1D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85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297FCD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9C9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31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243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058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63A4FB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9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7FA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60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Type2</w:t>
            </w:r>
          </w:p>
        </w:tc>
        <w:tc>
          <w:tcPr>
            <w:tcW w:w="19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80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38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65E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301631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DD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B1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178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457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2B2F02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C2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E03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AC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C52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717D44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788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37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67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D5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5C33C73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141180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B5DA0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)处于下发的健康阈值以外的范围：BDBDBDBD210500E377BD6704000102410073</w:t>
      </w:r>
    </w:p>
    <w:p w14:paraId="33189C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39982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5CCF42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0231E2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419F24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1E8D2C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604EED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33F6D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1094AA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26AECB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55814A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6A9FE7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2.3 异常数据报警（MSGID=0x16）&lt;/strong&gt;"/>
      <w:bookmarkEnd w:id="38"/>
      <w:bookmarkStart w:id="39" w:name="_Toc229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4.2.3 异常数据报警（MSGID=0x16）</w:t>
      </w:r>
      <w:bookmarkEnd w:id="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88DC7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3F0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3C1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20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19A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903CD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37A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E14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249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97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6B39B2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102062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F1D8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2F8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1E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796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A9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61A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DC83C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8CD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8BA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E9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697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06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BB0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5057A3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BC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6037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50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72F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4CB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65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心率值</w:t>
            </w:r>
          </w:p>
        </w:tc>
      </w:tr>
      <w:tr w14:paraId="1A9302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336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4C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5B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AF2E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7BE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680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温度</w:t>
            </w:r>
          </w:p>
        </w:tc>
      </w:tr>
      <w:tr w14:paraId="4F8E37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87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0BA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C2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9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B5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DB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气压</w:t>
            </w:r>
          </w:p>
        </w:tc>
      </w:tr>
      <w:tr w14:paraId="52F93B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91DC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2F6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B95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7FA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701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62D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4个字节扩展用于其他传感器</w:t>
            </w:r>
          </w:p>
        </w:tc>
      </w:tr>
    </w:tbl>
    <w:p w14:paraId="5B9F59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35382ED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pict>
          <v:rect id="_x0000_i105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FF83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73D85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温度异常数值报警：BDBDBDBD16010000FF0F000000000000E6</w:t>
      </w:r>
    </w:p>
    <w:p w14:paraId="73F781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CA035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6DA5D3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Type报警类型 01--&gt;温度异常数值报警</w:t>
      </w:r>
    </w:p>
    <w:p w14:paraId="035C3A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Heart心率值 没有此数值默认填充0000</w:t>
      </w:r>
    </w:p>
    <w:p w14:paraId="0C135E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temperature温度 转大端0FFF--&gt;温度异常数值FFF</w:t>
      </w:r>
    </w:p>
    <w:p w14:paraId="33D01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Pa气压 没有此数值默认填充0000</w:t>
      </w:r>
    </w:p>
    <w:p w14:paraId="20BF80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expand扩展，没有此数值默认填充0000</w:t>
      </w:r>
    </w:p>
    <w:p w14:paraId="31D4F1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0CAEA8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9C72FE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0" w:name="&lt;strong&gt;4.3 定位相关上报&lt;/strong&gt;"/>
      <w:bookmarkEnd w:id="40"/>
      <w:bookmarkStart w:id="41" w:name="_Toc1900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定位相关上报</w:t>
      </w:r>
      <w:bookmarkEnd w:id="41"/>
    </w:p>
    <w:p w14:paraId="10D551D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1 GPS/BDS位置上报：定位数据上报(MSGID=0x03)&lt;/strong&gt;"/>
      <w:bookmarkEnd w:id="42"/>
      <w:bookmarkStart w:id="43" w:name="_Toc225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GPS/BDS位置上报：定位数据上报(MSGID=0x03)</w:t>
      </w:r>
      <w:bookmarkEnd w:id="4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CD2F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36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0D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F38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E7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5A894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A1A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18D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3D1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5D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72A37A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1A6592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92D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1D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98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64A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C0D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0C9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2CA26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39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20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492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FE7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6C6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A95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474982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7BC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3E3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34A5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1A406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BB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D43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31A991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81E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340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527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C5BF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9EE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7A2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1F0385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8A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E89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085E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95B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43A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81D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6E6C83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C4E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13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8F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F18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47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21E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47D837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EC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1AB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850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37A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A8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FA6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7A267F5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B8F09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9D7D5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进制报文：BDBDBDBD03963E870C3E675E40FF2110C2B6343F404E4541E377BD6799</w:t>
      </w:r>
    </w:p>
    <w:p w14:paraId="7C765F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BDBDBDBD:Header</w:t>
      </w:r>
    </w:p>
    <w:p w14:paraId="29106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068390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4D8A1E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786AF0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0CEE3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29C86F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7A5CA4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D611C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24EA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BFE8D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180" w:firstLineChars="1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注：解析出来的gps经纬度为WGS-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6614D13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解析卫星定位报文java代码示例:</w:t>
      </w:r>
    </w:p>
    <w:p w14:paraId="010F2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//报文：BDBDBDBD037d9f84ac81815c40e766926b1d8936404e4541749d695f0b//BDBDBDBD03 7d9f84ac81815c40 e766926b1d893640 4e 45 41 749d695f 0b</w:t>
      </w:r>
    </w:p>
    <w:p w14:paraId="4A959C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42C352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43624D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72A10F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795987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3BA253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3B5FF9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46193D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5ABB94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505F3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73714B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562B84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4A8E2CC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143BDB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4.3.2 wifi和基站信息上传(MSGID=0xA4)&lt;/strong&gt;"/>
      <w:bookmarkEnd w:id="44"/>
      <w:bookmarkStart w:id="45" w:name="_Toc218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wifi和基站信息上传(MSGID=0xA4)</w:t>
      </w:r>
      <w:bookmarkEnd w:id="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034AF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99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18A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FD83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FF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BB8D3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9E8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FED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60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2BD8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4C147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11652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9"/>
        <w:gridCol w:w="1133"/>
        <w:gridCol w:w="2170"/>
        <w:gridCol w:w="1594"/>
        <w:gridCol w:w="1200"/>
        <w:gridCol w:w="4536"/>
      </w:tblGrid>
      <w:tr w14:paraId="6A6B1E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92B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568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A3A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B1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0D6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0E1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45B82C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C83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5F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772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0404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F45F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A079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AB6A0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637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9B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CB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Cell_cnt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61B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4B2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3BA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of cell info payload.Valid value:0~7</w:t>
            </w:r>
          </w:p>
        </w:tc>
      </w:tr>
      <w:tr w14:paraId="196271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B55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DED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CAF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Cell[0].MCC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FC1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08D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F9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690CA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6E0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EE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5A8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Cell[0].MNC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E8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07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97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5FBE05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0D0F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14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1131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F8EE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180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726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1B4CEF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B2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AE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648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Cell[0].CELL_ID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555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85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7A3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cell[0]</w:t>
            </w:r>
          </w:p>
        </w:tc>
      </w:tr>
      <w:tr w14:paraId="7D0767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DB5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F2C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96A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D3C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43E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35F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cell[0]</w:t>
            </w:r>
          </w:p>
        </w:tc>
      </w:tr>
      <w:tr w14:paraId="58E050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F91D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E90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947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043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C8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EEF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591B68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9E4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4E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76D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Cell[cell_cnt-1.MCC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26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3E1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F4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3CCBF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B37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C43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517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Cell[cell_cnt-1.MNC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0B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631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A74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5A373B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C2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3E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245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EC4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1AB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5D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5E2D2F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1B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29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51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CD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23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C9A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cell[[cell_cnt-1]</w:t>
            </w:r>
          </w:p>
        </w:tc>
      </w:tr>
      <w:tr w14:paraId="07DCC4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405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DA5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604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Cell[cell_cnt-1].CELL_ID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3C8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247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AFF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cell[[cell_cnt-1]</w:t>
            </w:r>
          </w:p>
        </w:tc>
      </w:tr>
      <w:tr w14:paraId="669A45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C2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B1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A60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89F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7F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B9A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cell[[cell_cnt-1]</w:t>
            </w:r>
          </w:p>
        </w:tc>
      </w:tr>
      <w:tr w14:paraId="7C97C5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6DC6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C2C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B7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Wifi_cnt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DC4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0F32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BFE6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0f wifi</w:t>
            </w:r>
          </w:p>
        </w:tc>
      </w:tr>
      <w:tr w14:paraId="06E4FA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1EE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70D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10F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Wifi[0].bssid[0]-Wifi[0].bssid[5]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CABD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FDF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87AD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wifi(0)的mac地址</w:t>
            </w:r>
          </w:p>
        </w:tc>
      </w:tr>
      <w:tr w14:paraId="12496F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6F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754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DF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568A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80E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5CF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  <w:tr w14:paraId="15C017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A8D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F20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2B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E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3CE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51F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590A2A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3DC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024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419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64FE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803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001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wifi(N)的mac地址</w:t>
            </w:r>
          </w:p>
        </w:tc>
      </w:tr>
      <w:tr w14:paraId="589232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17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DD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807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1BB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1DC2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973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</w:tbl>
    <w:p w14:paraId="3E491DE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E80BD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注：设备上报不一定每次都有基站，没有基站不影响定位，若报文中基站个数为0，则后面直接为wifi个数</w:t>
      </w:r>
    </w:p>
    <w:p w14:paraId="0D4787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2CB68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BC726E000B6FFFFFFA8154DF6517EB2FFFFFFE005C5B1F824CCFFFFFFE8FCAFA02663AFFFFFFF6409805B2B9CAEFFFFFF94</w:t>
      </w:r>
    </w:p>
    <w:p w14:paraId="346EBD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030930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A4:Message ID消息id</w:t>
      </w:r>
    </w:p>
    <w:p w14:paraId="4E085C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ED6C6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9AFCD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1E4CB6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</w:p>
    <w:p w14:paraId="21C2BA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</w:p>
    <w:p w14:paraId="16D846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</w:p>
    <w:p w14:paraId="39136B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</w:p>
    <w:p w14:paraId="1F5C03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</w:p>
    <w:p w14:paraId="64BEA6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个wifi</w:t>
      </w:r>
    </w:p>
    <w:p w14:paraId="334E0E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</w:p>
    <w:p w14:paraId="254FF9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</w:p>
    <w:p w14:paraId="41D7B9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</w:p>
    <w:p w14:paraId="419C8D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2C73D0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DC957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6D17E7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</w:p>
    <w:p w14:paraId="0B162D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</w:p>
    <w:p w14:paraId="1B7A3E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</w:p>
    <w:p w14:paraId="7A4D06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</w:p>
    <w:p w14:paraId="3C12D7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0CB209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</w:p>
    <w:p w14:paraId="5E19F3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24D980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</w:p>
    <w:p w14:paraId="3C307A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E107A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以高德地图对接wiif数据库为例：</w:t>
      </w:r>
    </w:p>
    <w:p w14:paraId="18F7A7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高德根据接入网络方式，高德wifi定位协议文档里面分为三种定位场景，以下对三种定位场景给出对应示例</w:t>
      </w:r>
    </w:p>
    <w:p w14:paraId="2656D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1.联网 方式为 wifi接入， 即 accesstype 参数为 1</w:t>
      </w:r>
    </w:p>
    <w:p w14:paraId="4CD74A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http://apilocate.amap.com/position?accesstype=1&amp;imei=352315052834187&amp;smac=E0:DB:55:</w:t>
      </w:r>
    </w:p>
    <w:p w14:paraId="7DD0A4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E4:C7:49&amp;mmac=50:a7:2b:1e:56:58,-60,alibaba-inc&amp;macs=4c:48:da:25:0b:11,-59,alibaba-</w:t>
      </w:r>
    </w:p>
    <w:p w14:paraId="22C96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inc|4c:48:da:25:1a:11,-77,alibaba-inc&amp;serverip=10.2.166.4&amp;output=xml&amp;key=&lt;用户 Key&gt;</w:t>
      </w:r>
    </w:p>
    <w:p w14:paraId="431734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2.联网方式为移动接入且手机卡为非 cdma 卡，即 accesstype 参数为 0 且 cdma=0 时：</w:t>
      </w:r>
    </w:p>
    <w:p w14:paraId="296E81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259537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E4:C7:49&amp;cdma=0&amp;bts=460,01,40977,2205409,-65&amp;nearbts=460,01,40977,2205409,-65|460,0</w:t>
      </w:r>
    </w:p>
    <w:p w14:paraId="678989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1,40977,2205409,-65|460,01,40977,2205409,-65&amp;serverip=10.2.166.4&amp;output=xml&amp;key=&lt;用户 Key&gt;</w:t>
      </w:r>
    </w:p>
    <w:p w14:paraId="6A6133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3.联网方式为移动接入且手机卡为 cdma 卡，即 accesstype 参数为 0 且 cdma=1 时：</w:t>
      </w:r>
    </w:p>
    <w:p w14:paraId="1A9E2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16EDD4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30EF9D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W200P手表:高德wifi定位协议调用的高德接口说明：选参数时,一般选择第1种</w:t>
      </w:r>
    </w:p>
    <w:p w14:paraId="1B2806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C31F8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也可以选第2种，但若设备没有上报基站，则需要bts和neabts两个参数去除，才可以</w:t>
      </w:r>
    </w:p>
    <w:p w14:paraId="75B18D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0761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第一种，传入参数示例：mmac为报文中第一个WIFI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705190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具体高德wifi定位协议PDF，可点击可查看下载：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object>
          <v:shape id="_x0000_i105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56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(不是截图，可点击查看)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此文档为高德地图提供，具体对接可以直接询问高德地图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注意下载文档名称会变化，可以自行重命名一下</w:t>
      </w:r>
    </w:p>
    <w:p w14:paraId="6C726E8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6" w:name="&lt;strong&gt;4.3.3 蓝牙定位信息(LBE Location)（MsgId=0xD6）&lt;/strong&gt;"/>
      <w:bookmarkEnd w:id="46"/>
      <w:bookmarkStart w:id="47" w:name="_Toc1508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蓝牙定位信息(LBE Location)（MsgId=0xD6）</w:t>
      </w:r>
      <w:bookmarkEnd w:id="4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37198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C45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4B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07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6B6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493F0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18A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48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6E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383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A58A9C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5DA043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C1F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793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64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C52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76B712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289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0D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856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AE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2A47B7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F24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F85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692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5B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1B3811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28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EC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16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86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79E768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13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E5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1C0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89F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73A098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A7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5D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A20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2AB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62C52B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EA7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8BB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9C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8DD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4EE0BB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5E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F7C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579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AC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5710C5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6FD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30F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02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65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3307AD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C75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2DB7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DC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28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0312F4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6E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6F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36B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A810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72420E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3AB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A6C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534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BC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C2636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DE7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68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38B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8F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78EE28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A6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ED9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1F9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B35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12B9CF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C13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134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EC8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D29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46EE8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A83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3BE8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BF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EE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3CB028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494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A1F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EB8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DF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6B5ED6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B0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B5E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576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8C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64939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A02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A91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2D2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9AB3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26846A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87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E4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CF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6A7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7DD670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1232D1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63E1A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原始16进制报文：BDBDBDBDD60001E377BD670443271794AC43273094AA4327B956A54327FE94A56A</w:t>
      </w:r>
    </w:p>
    <w:p w14:paraId="33EFEE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B03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403D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410049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3FDAA7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0A9B5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A20A9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710FF1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5DD524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57C38B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3007C4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11EE25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02392B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493F82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637ABF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6EE6E4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37890B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2FBD2E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50A789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0CF318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504189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77C3D0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619AA2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如：00081005345866，那么蓝牙信标的major为10053，minor为45866，厂家标识为0008（这个无用处和实际意义）</w:t>
      </w:r>
    </w:p>
    <w:p w14:paraId="37E787D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4.3.4 基站经纬度上报（MSGID=0x15）—wifi定位补充&lt;/strong&gt;"/>
      <w:bookmarkEnd w:id="48"/>
      <w:bookmarkStart w:id="49" w:name="_Toc926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基站经纬度上报（MSGID=0x15）—wifi定位补充</w:t>
      </w:r>
      <w:bookmarkEnd w:id="49"/>
    </w:p>
    <w:p w14:paraId="7E1F15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注：此报文一般是wifi定位失败，自动向模组请求通信基站经纬度进行定位(不可下发定位优先级更改)，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位置为通信基站的位置，只能作为辅助定位的参考，通信基站的精度不高---这个只有国内大陆支持，香港海外都不支持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90D70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5A3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02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84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55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53C72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9E7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2B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81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3EB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F598A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1180"/>
        <w:gridCol w:w="1698"/>
        <w:gridCol w:w="1032"/>
        <w:gridCol w:w="1032"/>
        <w:gridCol w:w="3781"/>
      </w:tblGrid>
      <w:tr w14:paraId="5AF0C3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98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FDF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695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93D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47E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DD3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AF204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466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76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8C4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flag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BD96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DE66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EB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扩展段标识</w:t>
            </w:r>
          </w:p>
        </w:tc>
      </w:tr>
      <w:tr w14:paraId="4FF5B6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82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7F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447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B07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176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3BB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Longitude(*10的6次方 或7次方)经度</w:t>
            </w:r>
          </w:p>
        </w:tc>
      </w:tr>
      <w:tr w14:paraId="62F316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54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35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A70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6FA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AE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 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2B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latitude(*10的6次方或7次方)维度</w:t>
            </w:r>
          </w:p>
        </w:tc>
      </w:tr>
      <w:tr w14:paraId="48030E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78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B9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9E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FE49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E21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960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/南或北纬</w:t>
            </w:r>
          </w:p>
        </w:tc>
      </w:tr>
      <w:tr w14:paraId="151EC8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BD4A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192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95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8D2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8F2F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E19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6AE59F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319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ED9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3D3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CE9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63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0F1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B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/A,B为有效数据， B 对应精度7位，V为无效数据</w:t>
            </w:r>
          </w:p>
        </w:tc>
      </w:tr>
      <w:tr w14:paraId="1FC7F9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338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C3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2B0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4ED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975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4D5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019840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6C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6B8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AD2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F9B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B5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4598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通用版本暂无扩展，表格只做保留定义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定义：扩展段数值1 可以是扩展段定义的第n位数值），多个扩展段同时使用时，扩展段1对应的是最低位内容 依次扩展到位数n的内容</w:t>
            </w:r>
          </w:p>
        </w:tc>
      </w:tr>
      <w:tr w14:paraId="2B583C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1A0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A3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FB66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82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886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62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C5B4D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BC064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 BDBDBDBD1502C8C9E53F855AD30F4E4542E377BD67F4</w:t>
      </w:r>
    </w:p>
    <w:p w14:paraId="322245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08A63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BE8BC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表示LBS基站定位</w:t>
      </w:r>
    </w:p>
    <w:p w14:paraId="142766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C8C9E53F: 经度---&gt;转为大端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4857963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E---&gt;转为经度：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26.5509509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1565C3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AD30F: 维度---&gt;转为大端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B82E0---&gt;转为维度：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107.2024008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1DE32D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466E0D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5A40C3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编码B,有效数据，精度为小数点后面保留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位精度</w:t>
      </w:r>
    </w:p>
    <w:p w14:paraId="04F966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1A153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368F1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57CA3AA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0" w:name="&lt;strong&gt;4.3.4 UWB定位信息(UWB Location)（MsgId=0xD7）&lt;/strong&gt;"/>
      <w:bookmarkEnd w:id="50"/>
      <w:bookmarkStart w:id="51" w:name="_Toc173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UWB定位信息(UWB Location)（MsgId=0xD7）</w:t>
      </w:r>
      <w:bookmarkEnd w:id="5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F96C4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11F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F5C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90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43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D8496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7EB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3DD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8EB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C27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D27BB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19"/>
        <w:gridCol w:w="2334"/>
        <w:gridCol w:w="1756"/>
        <w:gridCol w:w="3831"/>
      </w:tblGrid>
      <w:tr w14:paraId="2CF36E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71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Format()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21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75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A80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6DD71F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35E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01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1EE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C8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目前固定为01</w:t>
            </w:r>
          </w:p>
        </w:tc>
      </w:tr>
      <w:tr w14:paraId="4AFC68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46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4B9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264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A8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75CB2A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3A9A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C34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6B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15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</w:t>
            </w:r>
          </w:p>
        </w:tc>
      </w:tr>
      <w:tr w14:paraId="4CB245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38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029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351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05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当前时间的Ubeacon总数</w:t>
            </w:r>
          </w:p>
        </w:tc>
      </w:tr>
      <w:tr w14:paraId="6ADC1C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62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F4D6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AA0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A9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6288D1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0FA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18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22A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99B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11983E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802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D4B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87A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82F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5F868A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4C6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CD6D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82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C7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4D5481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B49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98C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B7C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1EB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7C7272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A4F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DA7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26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3F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2AD52D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002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712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3A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4D3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4AAC0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注：W300PGU通用版本最多上报1组 最多4个Ubeacon</w:t>
      </w:r>
    </w:p>
    <w:p w14:paraId="482BF90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7524A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进制报文:BDBDBDBDD70101E377BD6703320600009100E70500006800380500005C00A1</w:t>
      </w:r>
    </w:p>
    <w:p w14:paraId="2ADE8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71DFF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D7: Message ID</w:t>
      </w:r>
    </w:p>
    <w:p w14:paraId="311E0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</w:p>
    <w:p w14:paraId="253899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Total_groups 总组数，转十进制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--&gt;总组数为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48E3C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FC5A7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899F7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Total_PackCount UWB信标的个数 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--&gt;UWB信标的个数为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57F399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UBeacon0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</w:p>
    <w:p w14:paraId="6B8D20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Distance0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0091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068E9B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E7050000: UBeacon1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017306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Distance1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435B30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UBeacon2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</w:p>
    <w:p w14:paraId="361BCE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 Distance2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35F60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A1:checksum校验和</w:t>
      </w:r>
    </w:p>
    <w:p w14:paraId="2846B90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2" w:name="&lt;strong&gt;4.4 设备信息及状态上报&lt;/strong&gt;"/>
      <w:bookmarkEnd w:id="52"/>
      <w:bookmarkStart w:id="53" w:name="_Toc314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设备信息及状态上报</w:t>
      </w:r>
      <w:bookmarkEnd w:id="53"/>
    </w:p>
    <w:p w14:paraId="5E9D94D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4.1 SIM卡的ICCID上传(MSGID=0xF3)&lt;/strong&gt;"/>
      <w:bookmarkEnd w:id="54"/>
      <w:bookmarkStart w:id="55" w:name="_Toc2228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SIM卡的ICCID上传(MSGID=0xF3)</w:t>
      </w:r>
      <w:bookmarkEnd w:id="5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828A8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4CD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53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8AC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06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FA1AC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2BB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E1A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A2C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04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451813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1"/>
        <w:gridCol w:w="1180"/>
        <w:gridCol w:w="1030"/>
        <w:gridCol w:w="930"/>
        <w:gridCol w:w="825"/>
        <w:gridCol w:w="4214"/>
      </w:tblGrid>
      <w:tr w14:paraId="3473B9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6CA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901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2B27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2D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297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B0B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48B0B6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18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556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33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18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247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15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 number-设备SIM卡号ICCID</w:t>
            </w:r>
          </w:p>
        </w:tc>
      </w:tr>
    </w:tbl>
    <w:p w14:paraId="7EDFDE7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注：此报文每次开机会上报一次</w:t>
      </w:r>
    </w:p>
    <w:p w14:paraId="0DE5AD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C4B12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BDBDBDBDF389861118236001639994CC</w:t>
      </w:r>
    </w:p>
    <w:p w14:paraId="4343A3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64D0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9D50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89861118236001639994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ICCID  设备SIM卡号ICCID为:89861118236001639994</w:t>
      </w:r>
    </w:p>
    <w:p w14:paraId="63EC1F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EEB72B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6" w:name="&lt;strong&gt;4.4.2 设备充电状态上传(MSGID=0xC3)&lt;/strong&gt;"/>
      <w:bookmarkEnd w:id="56"/>
      <w:bookmarkStart w:id="57" w:name="_Toc127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4.4.2 设备充电状态上传(MSGID=0xC3)</w:t>
      </w:r>
      <w:bookmarkEnd w:id="5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B997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0FD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39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E7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021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94092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12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758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DF4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7B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537F7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1E69E8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B70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EC6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DF7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406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A0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E7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EB4BB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4A2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4F5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C22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14DC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5C2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295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53E556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DFA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C4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09CA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03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E2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2BB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3B56A0C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68083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BDBDBDBDC301E377BD678A     </w:t>
      </w:r>
    </w:p>
    <w:p w14:paraId="2C5485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76A33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825E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46CD1C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22BC0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29279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00E7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BDBDBDBDC300DB4D2F668A</w:t>
      </w:r>
    </w:p>
    <w:p w14:paraId="51726D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1F9D9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D8C1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446C59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BD73A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E888F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CF019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BDBDBDBDC302DB4D2F668A</w:t>
      </w:r>
    </w:p>
    <w:p w14:paraId="16E536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293F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A82A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2C26E1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5ED990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9B0A5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0E5B8C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8" w:name="&lt;strong&gt;4.4.3 状态参数上报(MSGID=0xA9)&lt;/strong&gt;"/>
      <w:bookmarkEnd w:id="58"/>
      <w:bookmarkStart w:id="59" w:name="_Toc1540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4.4.3 状态参数上报(MSGID=0xA9)</w:t>
      </w:r>
      <w:bookmarkEnd w:id="5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930C0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D0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22C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AF2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17E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17259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D6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F0F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DD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A42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1A038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3C8C30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F3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271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0B7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186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4C3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D1C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EC95A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662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83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0B5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F89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5B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D69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参数类型数</w:t>
            </w:r>
          </w:p>
        </w:tc>
      </w:tr>
      <w:tr w14:paraId="749932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77E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55D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E23E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6DA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F379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FC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（预留 00）</w:t>
            </w:r>
          </w:p>
        </w:tc>
      </w:tr>
      <w:tr w14:paraId="73F64E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299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50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A3B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5D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529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AA4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49EE48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4B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C0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B1F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0A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FB4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0B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参数名称1长度</w:t>
            </w:r>
          </w:p>
        </w:tc>
      </w:tr>
      <w:tr w14:paraId="174802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B66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A4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05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91B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D6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2D5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18974D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CF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71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CD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3F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9B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0A9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4A707C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C37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05F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79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E2F0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614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E7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参数类型2长度</w:t>
            </w:r>
          </w:p>
        </w:tc>
      </w:tr>
      <w:tr w14:paraId="39AFCC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F61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DEA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A93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12EB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C6A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04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683E34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B74E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23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6DE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1B9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6D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E7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00C575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084D33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EE270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BDBDBDBDA902000009423732352E4F56303601174E5432364B434E4230304E4E412D4C3032303330393530B5</w:t>
      </w:r>
    </w:p>
    <w:p w14:paraId="19150D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88E80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98A40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TypeCnt 表示有2种类型参数</w:t>
      </w:r>
    </w:p>
    <w:p w14:paraId="45C674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预留字段</w:t>
      </w:r>
    </w:p>
    <w:p w14:paraId="31F5A5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  00代表MCU(固件)</w:t>
      </w:r>
    </w:p>
    <w:p w14:paraId="48CD21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后面MCU名称长度9字节</w:t>
      </w:r>
    </w:p>
    <w:p w14:paraId="3C316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423732352E4F563036---&gt;16进制转文本（设备固件版本号）---&gt;B725.OV06</w:t>
      </w:r>
    </w:p>
    <w:p w14:paraId="3C3623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Type=01  01代表模组</w:t>
      </w:r>
    </w:p>
    <w:p w14:paraId="406D6E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后面通信模组名称长度23字节</w:t>
      </w:r>
    </w:p>
    <w:p w14:paraId="582EDE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16进制转文本（4G模组版本号）</w:t>
      </w:r>
    </w:p>
    <w:p w14:paraId="76B4C3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---&gt;NT26KCNB00NNA-L02030950</w:t>
      </w:r>
    </w:p>
    <w:p w14:paraId="377651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B5---checksum校验和</w:t>
      </w:r>
    </w:p>
    <w:p w14:paraId="173BF80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0" w:name="&lt;strong&gt;4.4.4 设备状态(MSGID=0xE9)&lt;/strong&gt;"/>
      <w:bookmarkEnd w:id="60"/>
      <w:bookmarkStart w:id="61" w:name="_Toc216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4.4.4 设备状态(MSGID=0xE9)</w:t>
      </w:r>
      <w:bookmarkEnd w:id="6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CC01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C2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C77D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1A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747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5FFE3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B9B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99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FBF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D9C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5D1A51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03096E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D9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A6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1C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89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D8C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440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A16C0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7C7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335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1B9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033B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C98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3F7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47536A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FE62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3E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5B8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235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C6CC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CD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489364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C7A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7D9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8C2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12D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4F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148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52BA67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5D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1C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215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F29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5D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E8D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6B6892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41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A84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89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929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688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CD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5B5293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984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3DE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DE3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CAE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15A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D3D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490110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2B3BF58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0B16A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BDBDBDBDE9000600010A00010A0033</w:t>
      </w:r>
    </w:p>
    <w:p w14:paraId="79E888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645BF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AA4CD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1B4834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1AD71A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172962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3120BD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1864C6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47F19C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00ED4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</w:t>
      </w:r>
    </w:p>
    <w:p w14:paraId="4BF2AE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定位上报频率两个值会保持一致，表示设备上报频率</w:t>
      </w:r>
    </w:p>
    <w:p w14:paraId="56E1668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2" w:name="&lt;strong&gt;4.5 健康相关上报&lt;/strong&gt;"/>
      <w:bookmarkEnd w:id="62"/>
      <w:bookmarkStart w:id="63" w:name="_Toc33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健康相关上报</w:t>
      </w:r>
      <w:bookmarkEnd w:id="63"/>
    </w:p>
    <w:p w14:paraId="1B249F9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 4.5.1 健康数据数据(MSGID=0x32)&lt;/strong&gt;"/>
      <w:bookmarkEnd w:id="64"/>
      <w:bookmarkStart w:id="65" w:name="_Toc1018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健康数据数据(MSGID=0x32)</w:t>
      </w:r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9DDE4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70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A65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2BD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F3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8DCE0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D10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F1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8763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647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44178B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37BD71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FCE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8C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D2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97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63C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0D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25F4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3F4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3CF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15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E65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BDC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3C9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428663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C3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594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C6F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23C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0723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61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96D5B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75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CC2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30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B72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EEE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7A5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4B1DDF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ED5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ECB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95B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EBC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B36B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2C2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0CD62C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D60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2E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E37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E51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8A0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BD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567EEC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B05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748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788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22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4C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E8F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3A208E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21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32A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0C6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234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F1A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3A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64E53D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1BA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4DC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47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0DC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CEF4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D1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67FF846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4907B9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(特殊版本支持)</w:t>
      </w:r>
    </w:p>
    <w:p w14:paraId="06599D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保留，暂无</w:t>
      </w:r>
    </w:p>
    <w:p w14:paraId="754D34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血氧</w:t>
      </w:r>
    </w:p>
    <w:p w14:paraId="3B3E8B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28531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进制报文:BDBDBDBD3200E377BD6711000A1E00114B314A39711A4A0122bc00416212</w:t>
      </w:r>
    </w:p>
    <w:p w14:paraId="6726ED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BDBDBDBD:Header</w:t>
      </w:r>
    </w:p>
    <w:p w14:paraId="4FB3B2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0838A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FB3CD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6490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4C834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4CAD8E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0EFD4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BEE0E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281C99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62BF8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63AF34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1DA149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0A6504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E4209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396C92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6CB16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57108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107DEF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D7B0A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304E2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48EB0A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69483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C9320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0307D0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65219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3ECEC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血氧上报值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202598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64C43B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6" w:name="&lt;strong&gt;4.5.2 设备睡眠分析数据上传(MSGID=0xC5)&lt;/strong&gt;"/>
      <w:bookmarkEnd w:id="66"/>
      <w:bookmarkStart w:id="67" w:name="_Toc2860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设备睡眠分析数据上传(MSGID=0xC5)</w:t>
      </w:r>
      <w:bookmarkEnd w:id="6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04BF6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53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A6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72E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6DC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E4D78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DB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073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873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B52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BD555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6D5CF3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87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BD3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150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7B1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6D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78B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D058A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97F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C6E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B2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930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F9B9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5F1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上传UTC开始时间</w:t>
            </w:r>
          </w:p>
        </w:tc>
      </w:tr>
      <w:tr w14:paraId="470D2E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D2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CA24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8C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6C2D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314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64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上传Utc结束时间</w:t>
            </w:r>
          </w:p>
        </w:tc>
      </w:tr>
      <w:tr w14:paraId="28A6FF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414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9DF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ED2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8EC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38D7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E0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上传睡眠时间分钟数</w:t>
            </w:r>
          </w:p>
        </w:tc>
      </w:tr>
      <w:tr w14:paraId="3C7112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64D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0FF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EE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3E4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F9B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A3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14EF03A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E66C7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进制报文:BDBDBDBDC5AC338860693B8860210001000000D1</w:t>
      </w:r>
    </w:p>
    <w:p w14:paraId="50B541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FD395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C5:Message ID</w:t>
      </w:r>
    </w:p>
    <w:p w14:paraId="790235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13AA4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</w:p>
    <w:p w14:paraId="403D8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235E8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</w:p>
    <w:p w14:paraId="332EB0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16689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88B55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D1:checksum校验和</w:t>
      </w:r>
    </w:p>
    <w:p w14:paraId="759A4BF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8" w:name="&lt;strong&gt;4.6 下行反馈相关上报&lt;/strong&gt;"/>
      <w:bookmarkEnd w:id="68"/>
      <w:bookmarkStart w:id="69" w:name="_Toc2629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4.6 下行反馈相关上报</w:t>
      </w:r>
      <w:bookmarkEnd w:id="69"/>
    </w:p>
    <w:p w14:paraId="51796B8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4.6.1 下行反馈(MSGID=0xC0)&lt;/strong&gt;"/>
      <w:bookmarkEnd w:id="70"/>
      <w:bookmarkStart w:id="71" w:name="_Toc39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4.6.1 下行反馈(MSGID=0xC0)</w:t>
      </w:r>
      <w:bookmarkEnd w:id="7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5F6CD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C3D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6B5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CAF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0D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3DA17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86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391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72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B37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D01D1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317A5F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F58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2B84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CB7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D3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740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5EE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8E16A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A9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C88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01F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FEF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322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DC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36A674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684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008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69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AD6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7E4A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4B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50F570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F4F19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</w:p>
    <w:p w14:paraId="635BAA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BDBDBDBDC0011720</w:t>
      </w:r>
    </w:p>
    <w:p w14:paraId="1D6D76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3276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F528A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1DC01C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3ABC82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1B5504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2" w:name="&lt;strong&gt;4.6.2 消息状态上报(MSGID=0x28)&lt;/strong&gt;"/>
      <w:bookmarkEnd w:id="72"/>
      <w:bookmarkStart w:id="73" w:name="_Toc1540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4.6.2 消息状态上报(MSGID=0x28)</w:t>
      </w:r>
      <w:bookmarkEnd w:id="7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43C60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5E2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D5C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94D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950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5F753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01B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76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FC1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1BE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6422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4E4816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B8B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FB0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A51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7E2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8BC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18E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3501E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544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A7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B34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8E36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9A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49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218C2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09F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12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1BB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3A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4DF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24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1449C8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F2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34F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EB2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192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23C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54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585524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A6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57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10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4D8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28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917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323E226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D2001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2B535B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BDBDBDBD28FD3BA068030268A03BE477</w:t>
      </w:r>
    </w:p>
    <w:p w14:paraId="0F3E89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B68D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A733A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74D1B7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41ED38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20CFD0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21C8CE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09B71C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4C62820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74" w:name="&lt;strong&gt;5 设置&lt;/strong&gt;"/>
      <w:bookmarkEnd w:id="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02E14FCD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75" w:name="_Toc382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75"/>
    </w:p>
    <w:p w14:paraId="123FD00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6" w:name="&lt;strong&gt;5.1 下行&lt;/strong&gt;"/>
      <w:bookmarkEnd w:id="76"/>
      <w:bookmarkStart w:id="77" w:name="_Toc2535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77"/>
    </w:p>
    <w:p w14:paraId="1C5E525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5.1.1 设置定位上报频率（MSGID=0x17）&lt;/strong&gt;"/>
      <w:bookmarkEnd w:id="78"/>
      <w:bookmarkStart w:id="79" w:name="_Toc1617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7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6E8B4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16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21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11A4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A6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4597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0FD6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522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B3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F7F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A0BB0D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3B8D13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C7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789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D1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7B5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54B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2C5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1D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1A1EC8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B74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4C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D50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722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BA4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590F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3C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01FDAF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DEF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D26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31B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C02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A4E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AD0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A5B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6BAF5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B9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FFF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8D8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44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F4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A5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D53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B53D7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27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164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8C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D8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A7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337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94A6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A8F6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6A3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4F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0D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EED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AB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5D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3DB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FC37E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F5D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8C6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B1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5E9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B4D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E39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569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8AEA6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1EC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1E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F2D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CC8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2F2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A4A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458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7A8CEF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86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90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C20A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70E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AB3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2F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35BE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9241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49E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738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AD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58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026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8F6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E670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D7A80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1B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AA8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5C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46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86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C3E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6E7B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CEC91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B12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48C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A07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0D8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1E5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D2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AC7E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1D727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FB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22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5C5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234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78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D1F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B4C8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B2BF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F0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9C3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829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02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AA4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49C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E8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227BED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A1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28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0F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C45E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BAC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426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ADA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5B1AF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D1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9E6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68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C6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027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FAC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C7D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5C81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BDE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297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9768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96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A4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DF7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7BF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762F6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22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1F0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7D8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59A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02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3D2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72EF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1696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E14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94D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7E9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E58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D4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7C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493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E9451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B691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31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A8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17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971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CC1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BB5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73BA0E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F5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4C9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9C4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6AA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4750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772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28B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BD24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80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69E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9E0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8F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B13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C9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F856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E716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E68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B0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04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B28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4CB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5A3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2A9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EF5C6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40D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2BB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2BC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95F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CB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243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FE0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961C4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000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BC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19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18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0BE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00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3E0D6E7A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7BBB627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5DB4D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235C2A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316B5C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B81F1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21FDCF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DBFE9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405CC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6A43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时间-小时为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23</w:t>
      </w:r>
    </w:p>
    <w:p w14:paraId="4A124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分钟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59</w:t>
      </w:r>
    </w:p>
    <w:p w14:paraId="04E9DB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1A2BC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3E86B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285EED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43999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AAD58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FA521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941A3C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2 信息下发(Message Send)（MSGID=0X28）&lt;/strong&gt;"/>
      <w:bookmarkEnd w:id="80"/>
      <w:bookmarkStart w:id="81" w:name="_Toc1047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8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828C1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8543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59B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53D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7DE0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49C85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2BAC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98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75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522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C229A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73FAFF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EC1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08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E89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BA5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B61E0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64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2AC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72C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6BF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</w:t>
            </w:r>
          </w:p>
        </w:tc>
      </w:tr>
      <w:tr w14:paraId="5B8EF1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66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37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F7A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7D2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5CB3F6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E5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B68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BA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23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0BC432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640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DA4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F6E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EE4A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73DCAD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730DB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BDBDBDBD28050300000016680065006C006C006F002C0077006F0072006C006400DD</w:t>
      </w:r>
    </w:p>
    <w:p w14:paraId="3BC836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48AB4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2CBA0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4FE9C6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32C0A9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405FC4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7C5B68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692EF4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DB185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2 设置- 定位优先级设置（0XCE01&amp;0XCE02）&lt;/strong&gt;"/>
      <w:bookmarkEnd w:id="82"/>
      <w:bookmarkStart w:id="83" w:name="_Toc667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设置- 定位优先级设置（0XCE01&amp;0XCE02）</w:t>
      </w:r>
      <w:bookmarkEnd w:id="8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C3EAB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5282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3AB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4C5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F5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C96B2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3D2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04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FB7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72F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265DF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34211D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37F83A0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88B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ADE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AA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059E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FBC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70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31B7C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B7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6D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091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E1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E0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FB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65CFE5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0A2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B5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A8B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71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8A4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257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7F3CA8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64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5A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78F4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A6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B5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0F8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22BE6A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46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427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D77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00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EA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1D9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5B0172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设备下行说明--设备定位优先级下发(0xCE01)</w:t>
      </w:r>
    </w:p>
    <w:p w14:paraId="212FC6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</w:t>
      </w:r>
    </w:p>
    <w:p w14:paraId="06435D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--GPS，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--wifi(wifi+基站)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--蓝牙信标(使用需额外部署蓝牙信标)，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---UWB信标(使用需额外部署UWB信标)；</w:t>
      </w:r>
    </w:p>
    <w:p w14:paraId="26B850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--LBS基站 05--125k</w:t>
      </w:r>
    </w:p>
    <w:p w14:paraId="4426D9C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46FB1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wifi定位优先(wifi&gt;蓝牙信标&gt;GPS)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BDBDBDBDCE0100030002030133</w:t>
      </w:r>
    </w:p>
    <w:p w14:paraId="69A606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25EA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E1F4C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8D052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125C1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302E2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正文：02--wifi 03--蓝牙信标 01--GPS  定位优先级为wifi&gt;蓝牙信标&gt;GPS</w:t>
      </w:r>
    </w:p>
    <w:p w14:paraId="6CA4D6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2DEB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gps定位优先(GPS&gt;wifi&gt;蓝牙信标)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BDBDBDBDCE0100030001020333</w:t>
      </w:r>
    </w:p>
    <w:p w14:paraId="236F6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B3C1A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1B306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2BA0A9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56F578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6EAE3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正文：01--GPS  02--wifi 03--蓝牙信标 定位优先级为GPS&gt;wifi&gt;蓝牙信标</w:t>
      </w:r>
    </w:p>
    <w:p w14:paraId="46C0CD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431CE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蓝牙定位优先(蓝牙信标&gt;wifi&gt;GPS)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BDBDBDBDCE0100030003020133</w:t>
      </w:r>
    </w:p>
    <w:p w14:paraId="62202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1651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BCBE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6BFC1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7CBD1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D4A6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02--wifi 01--GPS  定位优先级为蓝牙信标&gt;wifi&gt;GPS</w:t>
      </w:r>
    </w:p>
    <w:p w14:paraId="0B11B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57CB6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UWB定位优先(UWB信标&gt;wifi&gt;GPS):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BDBDBDBDCE0100030006020133</w:t>
      </w:r>
    </w:p>
    <w:p w14:paraId="17CB46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FEDC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5CB2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4FC22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6BA1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BEC1A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正文：06--UWB信标 02--wifi 01--GPS  定位优先级为蓝牙信标&gt;wifi&gt;GPS</w:t>
      </w:r>
    </w:p>
    <w:p w14:paraId="23D167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68148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单GPS定位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BDBDBDBDCE0100030001000033</w:t>
      </w:r>
    </w:p>
    <w:p w14:paraId="38448B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ABAD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26D5A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FEF37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9B158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2390D2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正文:01--GPS 00--无定位 00--无定位 定位优先级为单GPS定位</w:t>
      </w:r>
    </w:p>
    <w:p w14:paraId="269D03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41DC1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单wifi定位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BDBDBDBDCE0100030002000033</w:t>
      </w:r>
    </w:p>
    <w:p w14:paraId="50A889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BA12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1EEBC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35F0D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DA67F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7EE030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正文:02--wifi 00--无定位 00--无定位 定位优先级为单wifi定位</w:t>
      </w:r>
    </w:p>
    <w:p w14:paraId="2184A6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D27ED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BDBDBDBDCE0100030003000033</w:t>
      </w:r>
    </w:p>
    <w:p w14:paraId="197976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5EDD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C19F9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547E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2FC8E5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014CA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52B961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B513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单UWB信标定位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BDBDBDBDCE0100030006000033</w:t>
      </w:r>
    </w:p>
    <w:p w14:paraId="1F5BF0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2DE82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FB4A4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97AA8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37D12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F12C4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正文:06--UWB信标 00--无定位 00--无定位 定位优先级为单蓝牙信标定位</w:t>
      </w:r>
    </w:p>
    <w:p w14:paraId="0A4498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3FA08B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5.1.4 设置- 健康采样上报频率设置（MSGID=0X1C）&lt;/strong&gt;"/>
      <w:bookmarkEnd w:id="84"/>
      <w:bookmarkStart w:id="85" w:name="_Toc20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健康采样上报频率设置（MSGID=0X1C）</w:t>
      </w:r>
      <w:bookmarkEnd w:id="8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BDC3F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4B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6A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DA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CF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74C3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35A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24C0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0x1C</w:t>
            </w:r>
            <w:bookmarkStart w:id="118" w:name="_GoBack"/>
            <w:bookmarkEnd w:id="118"/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6B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2F0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B1803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46F078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BC7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3B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507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C277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83C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AE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130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0C1DC2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3EC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A00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7F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1B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FAF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D3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DD5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7A55AB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060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9E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AE2C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2AF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B0D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DACA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F3B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869F3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46B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ACB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C25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2B2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A28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6BF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541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276F6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50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30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352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846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5C8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CA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31DF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093A1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79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CF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BC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DA1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B1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FEB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C5A40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C6C5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6A6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57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0C9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338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0EA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E9A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33E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8B88C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90D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92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63D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22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8D6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C7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92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50763B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1E9B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22C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A5FF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B075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B2E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EF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FB8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C74A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C8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C8D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0C4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104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E5C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30F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B79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1074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51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0047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ED0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1A3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091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7B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4ABA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FE33B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EE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1A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8C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F11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A1C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DDA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2F5B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7736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39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B33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3C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F1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3B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48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1F2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829F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FF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49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157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325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04F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6C4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5A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1FECE4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656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DD9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2F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2C8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284A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E6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2126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2511C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BD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5A8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8E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BA2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C7D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071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CBD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93B2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38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C5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78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67C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CB9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14A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4FA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1757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5C7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3EA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FE3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8D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7E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F59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7B0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BE423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484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B2B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22E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83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B7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EE31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3DB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745DF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B54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30F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B3D1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89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793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4CD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A774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1C17AA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ECF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31C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AC5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420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C60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BD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B06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A1DA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31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3F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7C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BCE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0B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73F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6513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F3566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2A0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44E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B28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F2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3DF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4DE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BFBA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DDE88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B19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644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0C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9B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92B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A81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EA4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BC27C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06B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1C0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A97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3E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AA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CD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36E116DF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6835CC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x1D)</w:t>
      </w:r>
    </w:p>
    <w:p w14:paraId="64DE48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注意：设置后，按时间段上报，时间段外不上报</w:t>
      </w:r>
    </w:p>
    <w:p w14:paraId="7958E37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示例:</w:t>
      </w:r>
    </w:p>
    <w:p w14:paraId="62E4A2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分钟上报一次健康数据:BDBDBDBD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657B22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70AE7B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348FB8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3BEEAE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D520A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36545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DEED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78FC4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3A06E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4BB6D1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E407B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4A8AF5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EA549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7CA7AB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D21E4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4B5B2B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6" w:name="&lt;strong&gt;5.1.5 设置-设备报警设置（0XCE03）&lt;/strong&gt;"/>
      <w:bookmarkEnd w:id="86"/>
      <w:bookmarkStart w:id="87" w:name="_Toc367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8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09620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12B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03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48F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FC31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2634F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E6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FC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902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EF1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6769E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37CCD3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72A2F4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89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B0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4F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867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A2D3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54DC8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568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96D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B2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EF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7A6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372AB1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EE2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B9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75CF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5E7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0D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2341C0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4A3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CC8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911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B3D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77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07E296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35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B5F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A4A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BC3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4E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6022B8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E16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63C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F9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C15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21C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4A9F77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19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7F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36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04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90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0AE8BE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1DAB2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70C1FD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4BE9B63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DD875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]:BDBDBDBDCE03000B00813C007800048568017501FF</w:t>
      </w:r>
    </w:p>
    <w:p w14:paraId="78150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4BC27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58410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76CFFE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302E77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548909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109169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24BFF3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1A46E0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32138B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3E0071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7A993D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2066B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6BFB906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8" w:name="&lt;strong&gt;5.1.6 设置-开关设置（0XCE04-24）&lt;/strong&gt;"/>
      <w:bookmarkEnd w:id="88"/>
      <w:bookmarkStart w:id="89" w:name="_Toc39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8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80512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000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E89B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1C3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D7C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86BE4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44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C72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C3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2BA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F2392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031ACA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2DB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8D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26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6E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416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1A8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AC30E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6E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03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07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2BC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C93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2FE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36C6FE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147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552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32E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026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9AC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DE9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17B6F1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3C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E8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64F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928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920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A6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38A57B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437698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定位和健康数据上报开关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----以前固件使用，最新固件已不使用</w:t>
      </w:r>
    </w:p>
    <w:p w14:paraId="6F76DC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6B97C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 立即上报健康数据</w:t>
      </w:r>
    </w:p>
    <w:p w14:paraId="579ECF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下行是否能使用按键关机</w:t>
      </w:r>
    </w:p>
    <w:p w14:paraId="5AE99C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下行支持长待机模式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</w:t>
      </w:r>
    </w:p>
    <w:p w14:paraId="4FD34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--分开设置(注此开关结构特殊，报文和表格定义有差异，请查看具体示例)</w:t>
      </w:r>
    </w:p>
    <w:p w14:paraId="1BC281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长短连接模式切换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GPS常开开关</w:t>
      </w:r>
    </w:p>
    <w:p w14:paraId="568941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E1C99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BDBDBDBDCE0500000093</w:t>
      </w:r>
    </w:p>
    <w:p w14:paraId="6A2023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1C511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8033F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481FCA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452EC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23D27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5E6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BDBDBDBDCE0502000093</w:t>
      </w:r>
    </w:p>
    <w:p w14:paraId="40CF82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15D2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B3CE9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509452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E8108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48A2F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87C08B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Type=06 定位和健康数据上报开关——以前固件使用，最新固件已不使用,在此做保留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A65BD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00---开启(关闭情况下发后会立刻上报一次)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BDBDBDBDCE0600000093</w:t>
      </w:r>
    </w:p>
    <w:p w14:paraId="52A191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AD97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9753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4D81A9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8E4A2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9BBC5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7D585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BDBDBDBDCE0602000093</w:t>
      </w:r>
    </w:p>
    <w:p w14:paraId="15F57D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48536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158DA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3A5141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371DB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69347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5B659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7FA49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BDBDBDBDCE0700000093</w:t>
      </w:r>
    </w:p>
    <w:p w14:paraId="514C68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F382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A45B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1FB6B0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95E82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6E7E2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25421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BDBDBDBDCE0702000093</w:t>
      </w:r>
    </w:p>
    <w:p w14:paraId="5034CB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42174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3ED8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74EF66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F0D5D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E51CB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E2CB9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217E7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BDBDBDBDCE0800000093</w:t>
      </w:r>
    </w:p>
    <w:p w14:paraId="1BFCC8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338E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D25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0E0E0C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2BC84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2EC80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2188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BDBDBDBDCE0802000093</w:t>
      </w:r>
    </w:p>
    <w:p w14:paraId="0C497F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472F3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7CA89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1B9548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48D41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CEF32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493495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A22E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BDBDBDBDCE0A01000093</w:t>
      </w:r>
    </w:p>
    <w:p w14:paraId="20BA83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9DE5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18A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0A 立即上报定位信息</w:t>
      </w:r>
    </w:p>
    <w:p w14:paraId="183165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2B96EC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2E66F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785A7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A1132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BDBDBDBDCE0B01000093</w:t>
      </w:r>
    </w:p>
    <w:p w14:paraId="7595F8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C1B5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42BD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0B 立即上报健康数据</w:t>
      </w:r>
    </w:p>
    <w:p w14:paraId="7F5140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2503FD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D1BA8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9F48B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C8F7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BDBDBDBDCE0D01000093</w:t>
      </w:r>
    </w:p>
    <w:p w14:paraId="4625F4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215A9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6EA02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0D 立即上报版本号数据</w:t>
      </w:r>
    </w:p>
    <w:p w14:paraId="33D29E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083BF7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219A0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DCA7B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F462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BDBDBDBDCE1600000093</w:t>
      </w:r>
    </w:p>
    <w:p w14:paraId="6F39CF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CBC7E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55DB9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16 下行是否能使用按键关机</w:t>
      </w:r>
    </w:p>
    <w:p w14:paraId="2F1D5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BE8B8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AD421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6E24F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BDBDBDBDCE1602000093</w:t>
      </w:r>
    </w:p>
    <w:p w14:paraId="358E7D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E8A3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74071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16 下行是否能使用按键关机</w:t>
      </w:r>
    </w:p>
    <w:p w14:paraId="57C868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29C0C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80679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ADE88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Type=17 下行支持长待机模式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034CE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BDBDBDBDCE1700000093</w:t>
      </w:r>
    </w:p>
    <w:p w14:paraId="280701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A5C29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05961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17 下行支持长待机模式</w:t>
      </w:r>
    </w:p>
    <w:p w14:paraId="5A2786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32EB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D4C07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F5B4C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BDBDBDBDCE1702000093</w:t>
      </w:r>
    </w:p>
    <w:p w14:paraId="0969D0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D48CE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25315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17 下行支持长待机模式</w:t>
      </w:r>
    </w:p>
    <w:p w14:paraId="712148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05C63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67C2E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F68FF8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9FFED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BDBDBDBDCE1800000093</w:t>
      </w:r>
    </w:p>
    <w:p w14:paraId="2273DB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EC3F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4540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340BB5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BE53B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05624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58CD3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 静止状态或充电状态，也正常上报数据: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BDBDBDBDCE1802000093</w:t>
      </w:r>
    </w:p>
    <w:p w14:paraId="656EC0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6E291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9CEDA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29D604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F469A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B34EF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E6CE7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F861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BDBDBDBDCE1900000093</w:t>
      </w:r>
    </w:p>
    <w:p w14:paraId="2566FF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DB4EE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C9DA2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6EAB47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265AB5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B514B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12E34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BDBDBDBDCE1902000093</w:t>
      </w:r>
    </w:p>
    <w:p w14:paraId="64DD37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76AF4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382BF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5A6E49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9F766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DCFEF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89D7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72880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+开关（0x00:开启，0x02:关闭）</w:t>
      </w:r>
    </w:p>
    <w:p w14:paraId="761296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(健康数据上报）+开关（0x00:开启，0x02:关闭）</w:t>
      </w:r>
    </w:p>
    <w:p w14:paraId="6588E5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BDBDBDBDCE20000200000093</w:t>
      </w:r>
    </w:p>
    <w:p w14:paraId="25F14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8FD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5BBFC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AD674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4404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7728BF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3F0DF8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5DD296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A6CE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BDBDBDBDCE2000020000293</w:t>
      </w:r>
    </w:p>
    <w:p w14:paraId="2646DF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154F5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0B4DA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7033E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863AE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54C97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7B096F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正文:00--关闭上报</w:t>
      </w:r>
    </w:p>
    <w:p w14:paraId="02135D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6946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健康数据上报开启: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BDBDBDBDCE20000200010093</w:t>
      </w:r>
    </w:p>
    <w:p w14:paraId="3B1BD4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73611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89C2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62E8B7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C71FB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213ED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21D83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1B46FB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8EA1B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BDBDBDBDCE20000200010293</w:t>
      </w:r>
    </w:p>
    <w:p w14:paraId="6E365A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8FF91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A921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110844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328DA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2A7EC6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614B5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正文:02--关闭上报</w:t>
      </w:r>
    </w:p>
    <w:p w14:paraId="14AE1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E99C84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Type=22 长短连接模式切换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801B2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00---长连接模式，默认为长连接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BDBDBDBDCE2000000093</w:t>
      </w:r>
    </w:p>
    <w:p w14:paraId="1EE0B3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DC721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45206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4122B6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开启长连接模式</w:t>
      </w:r>
    </w:p>
    <w:p w14:paraId="5A5ADE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0C61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A12CA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02---短连接模式: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BDBDBDBDCE2002000093</w:t>
      </w:r>
    </w:p>
    <w:p w14:paraId="027C69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4F522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B69AF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434000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关闭长连接模式--短连接模式</w:t>
      </w:r>
    </w:p>
    <w:p w14:paraId="34F724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2BB3D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9D41AD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C955E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BDBDBDBDCE2400000093</w:t>
      </w:r>
    </w:p>
    <w:p w14:paraId="033337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E1F46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5A2E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24 GPS常开开关</w:t>
      </w:r>
    </w:p>
    <w:p w14:paraId="4F4BCA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88253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938A1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68964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:BDBDBDBDCE2402000093</w:t>
      </w:r>
    </w:p>
    <w:p w14:paraId="67A58F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F1EE5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B6D86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Type24 GPS常开开关</w:t>
      </w:r>
    </w:p>
    <w:p w14:paraId="152E84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2609E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6F5FE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61987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0" w:name="&lt;strong&gt;5.1.7 设置-跌落灵敏度设置（0xCE15）&lt;/strong&gt;"/>
      <w:bookmarkEnd w:id="90"/>
      <w:bookmarkStart w:id="91" w:name="_Toc8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9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7916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82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3F5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F68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68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0F12E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9E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0D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451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DD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680AFC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204B6A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54C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B4E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999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52F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662E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069A8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4B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3B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315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40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11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7B69E5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B2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3B5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5E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AAE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CDF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7E8B31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33F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C39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79F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A093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84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54478E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3E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6C1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EB4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B0B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49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2533B8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49B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E3A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E1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52C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1C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3EB228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6A78F7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21A562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7078FE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0E8ECB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46C77CFB">
      <w:pPr>
        <w:pStyle w:val="9"/>
        <w:keepNext w:val="0"/>
        <w:keepLines w:val="0"/>
        <w:widowControl/>
        <w:suppressLineNumbers w:val="0"/>
        <w:tabs>
          <w:tab w:val="left" w:pos="1585"/>
        </w:tabs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eastAsia="zh-CN"/>
        </w:rPr>
        <w:tab/>
      </w:r>
    </w:p>
    <w:p w14:paraId="391B07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设置灵敏度为“中低”：BDBDBDBDCE150002000001FF</w:t>
      </w:r>
    </w:p>
    <w:p w14:paraId="3FD99B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96BC1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03F17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336E1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0F8A4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2F5AA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05CDF4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4B8F84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D32B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设置高度为“1.5m”：BDBDBDBDCE150002000102FF</w:t>
      </w:r>
    </w:p>
    <w:p w14:paraId="4F2B46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6A49E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0EB4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0F11F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5DD14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6E69CF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07C6D3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119BC0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31673B7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2" w:name="&lt;strong&gt;5.1.8 设置-震动设置（0XCE23）&lt;/strong&gt;"/>
      <w:bookmarkEnd w:id="92"/>
      <w:bookmarkStart w:id="93" w:name="_Toc98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9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45B6F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347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0CF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817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1D95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0A748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8C3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ECE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1C1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97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B01FF2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53D571A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0F7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056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992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5F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3AF3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BACED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11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C0D1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58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F34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62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25D90A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68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BB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B8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41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DB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742BDB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10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CD3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01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86F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B38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7F25CC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34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35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C33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BC6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3F6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145497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1E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B0C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DB9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39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A5B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7CF8231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7CF9B2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367C2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BDBDBDBDCE2300050000dc050000FF</w:t>
      </w:r>
    </w:p>
    <w:p w14:paraId="2458F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3876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711DA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1E01F7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723A92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5680CF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3E5F65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607315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2B04D1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4" w:name="&lt;strong&gt;5.1.9 IP&amp;域名设置(MSGID=0xC3)（TCP专用）&lt;/strong&gt;"/>
      <w:bookmarkEnd w:id="94"/>
      <w:bookmarkStart w:id="95" w:name="_Toc2105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IP&amp;域名设置(MSGID=0xC3)（TCP专用）</w:t>
      </w:r>
      <w:bookmarkEnd w:id="9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999B4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B33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A08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AAC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9A9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798B1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67C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77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48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A7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A90D5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3"/>
        <w:gridCol w:w="1242"/>
        <w:gridCol w:w="1931"/>
        <w:gridCol w:w="989"/>
        <w:gridCol w:w="882"/>
        <w:gridCol w:w="3093"/>
      </w:tblGrid>
      <w:tr w14:paraId="3A4D5A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C8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94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EA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66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802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9A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Decription</w:t>
            </w:r>
          </w:p>
        </w:tc>
      </w:tr>
      <w:tr w14:paraId="629F5F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6B3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A05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DAF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C605A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31FAA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2C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(暂只支持ascii编码域名)</w:t>
            </w:r>
          </w:p>
        </w:tc>
      </w:tr>
      <w:tr w14:paraId="208E40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6FC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77A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CF9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99C8E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A406B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F0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端口号（2个字节）</w:t>
            </w:r>
          </w:p>
        </w:tc>
      </w:tr>
      <w:tr w14:paraId="4968EB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2A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A31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0CA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DD0CF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5DA783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CF3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后面参数内容长度</w:t>
            </w:r>
          </w:p>
        </w:tc>
      </w:tr>
      <w:tr w14:paraId="222059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70F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A8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827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C4A48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0625C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FC2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具体IP或域名内容</w:t>
            </w:r>
          </w:p>
        </w:tc>
      </w:tr>
    </w:tbl>
    <w:p w14:paraId="50676C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注意:下发后设备不在原本服务器上通信，指向下发修改的服务器</w:t>
      </w:r>
    </w:p>
    <w:p w14:paraId="12555F2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767E1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118.178.184.219，端口为:8825  BDBDBDBDC30179220476B2B8DB33</w:t>
      </w:r>
    </w:p>
    <w:p w14:paraId="72DA38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61837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0BDA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1--IPv4</w:t>
      </w:r>
    </w:p>
    <w:p w14:paraId="10B76E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转为大端2279--&gt;转10进制8825--&gt;端口：8825</w:t>
      </w:r>
    </w:p>
    <w:p w14:paraId="185510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后面参数内容长度  转十进制04--&gt;长度为4个字节</w:t>
      </w:r>
    </w:p>
    <w:p w14:paraId="0A0337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 IP  76--&gt;转十进制118，B2--&gt;转十进制178,B8--&gt;转十进制184,DB--&gt;转十进制219   IP为:118.178.184.219</w:t>
      </w:r>
    </w:p>
    <w:p w14:paraId="23C7E6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C3755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aiday.com.cn,端口为:8825</w:t>
      </w:r>
    </w:p>
    <w:p w14:paraId="666EDB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55481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2745D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type=3，域名</w:t>
      </w:r>
    </w:p>
    <w:p w14:paraId="1AC14B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转大端--2279  --&gt;转10进制  端口：8825</w:t>
      </w:r>
    </w:p>
    <w:p w14:paraId="15382A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Len后面参数内容长度 转十进制18--&gt;报文长度为18字节</w:t>
      </w:r>
    </w:p>
    <w:p w14:paraId="074368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61696461792e636f6d2e636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Domainname 域名 转为字符串--&gt;aiday.com.cn--&gt;域名为:aiday.com.cn</w:t>
      </w:r>
    </w:p>
    <w:p w14:paraId="3A2D92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7A62B9F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5.1.10 下发久坐停留报警触发时间（MSGID=0XCC）&lt;/strong&gt;"/>
      <w:bookmarkEnd w:id="96"/>
      <w:bookmarkStart w:id="97" w:name="_Toc548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下发久坐停留报警触发时间（MSGID=0XCC）</w:t>
      </w:r>
      <w:bookmarkEnd w:id="9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4BDB4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82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5FE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CA6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624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C9A1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18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305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9E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DE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59FCD4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2660BE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B4E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D73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040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0A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EBC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AA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14D0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C79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C1A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737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C0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B4E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BDF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7214E2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4FBAB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手表上报停留报警（手表佩戴状态下）:BDBDBDBDCC05DD</w:t>
      </w:r>
    </w:p>
    <w:p w14:paraId="2122EA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BDBDBDBD:Header</w:t>
      </w:r>
    </w:p>
    <w:p w14:paraId="18D761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1EF034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477B01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5CCE056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8" w:name="&lt;strong&gt;5.1.11 关机重启(MSGID=0x77)&lt;/strong&gt;"/>
      <w:bookmarkEnd w:id="98"/>
      <w:bookmarkStart w:id="99" w:name="_Toc102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关机重启(MSGID=0x77)</w:t>
      </w:r>
      <w:bookmarkEnd w:id="9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83D11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4D9E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2C6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9FA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EB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4651C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E13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6BB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60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D2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191EF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7E520A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6AD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81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BA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FF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924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11B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423E1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BF6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FB1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12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66A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A5F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AF2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4624F6A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0D4AB79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86B7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BDBDBDBD770193</w:t>
      </w:r>
    </w:p>
    <w:p w14:paraId="7B0666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8B2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55E26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4C5A14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5D8BD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BDBDBDBD770093</w:t>
      </w:r>
    </w:p>
    <w:p w14:paraId="4F60B5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B53B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05FB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781E6D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EBF942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0" w:name="&lt;strong&gt;5.1.12 个人信息下发（MSGID=0xCA）&lt;/strong&gt;"/>
      <w:bookmarkEnd w:id="100"/>
      <w:bookmarkStart w:id="101" w:name="_Toc380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5.1.12 个人信息下发（MSGID=0xCA）</w:t>
      </w:r>
      <w:bookmarkEnd w:id="10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EB167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08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BA3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6BF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93B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E0657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E8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9D5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0F0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BB1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5C4225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3"/>
        <w:gridCol w:w="1180"/>
        <w:gridCol w:w="1196"/>
        <w:gridCol w:w="1032"/>
        <w:gridCol w:w="1032"/>
        <w:gridCol w:w="4067"/>
      </w:tblGrid>
      <w:tr w14:paraId="7CF100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C7CB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F5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E83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505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7F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35C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70B3B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9F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3C3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84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6B3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30CA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5C7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下发几组信息</w:t>
            </w:r>
          </w:p>
        </w:tc>
      </w:tr>
      <w:tr w14:paraId="200246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BD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84F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7A0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340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B60E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3E1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类型：1 – 姓名， 2 – 英文姓名， 3 – 电话， 4 – 血型</w:t>
            </w:r>
          </w:p>
        </w:tc>
      </w:tr>
      <w:tr w14:paraId="4FA66D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AA7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4CB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B4D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A9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A0A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D8A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</w:t>
            </w:r>
          </w:p>
        </w:tc>
      </w:tr>
      <w:tr w14:paraId="62A9CA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69B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32CD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FB6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A72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EAAB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6F5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 （Unicode编码）</w:t>
            </w:r>
          </w:p>
        </w:tc>
      </w:tr>
      <w:tr w14:paraId="2B0687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C73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3E3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24F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2FB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A67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19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459DCB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7AC49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姓名:程大文，英文姓名:Chan Tai Man ，电话: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99886633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，血型:A</w:t>
      </w:r>
    </w:p>
    <w:p w14:paraId="5DDD47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BDBDBDBDCA0401060B7A2759876502184300680061006E00200054006100690020004D0061006E0003103900390038003800360036003300330004024100DD</w:t>
      </w:r>
    </w:p>
    <w:p w14:paraId="5B37A8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70623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CA:Message ID</w:t>
      </w:r>
    </w:p>
    <w:p w14:paraId="3E3B34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--&gt;4组信息</w:t>
      </w:r>
    </w:p>
    <w:p w14:paraId="501B0B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--姓名</w:t>
      </w:r>
    </w:p>
    <w:p w14:paraId="2E3224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6个字节</w:t>
      </w:r>
    </w:p>
    <w:p w14:paraId="1E6D63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B7A27598765:content </w:t>
      </w:r>
    </w:p>
    <w:p w14:paraId="62C238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B7A转为大端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--&gt;7A0B--&gt;转Unicode编码字符--&gt;程，</w:t>
      </w:r>
    </w:p>
    <w:p w14:paraId="47916B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--&gt;5927--&gt;转Unicode编码字符--&gt;大，</w:t>
      </w:r>
    </w:p>
    <w:p w14:paraId="41D1ED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--&gt;6587--&gt;转Unicode编码字符--&gt;文  中文姓名为程大文</w:t>
      </w:r>
    </w:p>
    <w:p w14:paraId="49EEF6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--英文名</w:t>
      </w:r>
    </w:p>
    <w:p w14:paraId="43B26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24个字节</w:t>
      </w:r>
    </w:p>
    <w:p w14:paraId="0269A2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4300680061006E00200054006100690020004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D0061006E00:content </w:t>
      </w:r>
    </w:p>
    <w:p w14:paraId="4F56FD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--&gt;转Unicode字符--&gt;最终:Chan Tai Man</w:t>
      </w:r>
    </w:p>
    <w:p w14:paraId="473575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--电话号码</w:t>
      </w:r>
    </w:p>
    <w:p w14:paraId="6AE272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16个字节</w:t>
      </w:r>
    </w:p>
    <w:p w14:paraId="641BEB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39003900380038003600360033003300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:content </w:t>
      </w:r>
    </w:p>
    <w:p w14:paraId="63998E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--&gt;转Unicode字符串--&gt;最终:99886633</w:t>
      </w:r>
    </w:p>
    <w:p w14:paraId="7F509F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--血型</w:t>
      </w:r>
    </w:p>
    <w:p w14:paraId="750533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2个字节</w:t>
      </w:r>
    </w:p>
    <w:p w14:paraId="2A764C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:转为Unicode字符串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--&gt;A--&gt;血型:A</w:t>
      </w:r>
    </w:p>
    <w:p w14:paraId="5370A9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DD:checksum校验和</w:t>
      </w:r>
    </w:p>
    <w:p w14:paraId="1D50979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5.1.13 睡眠统计时间段设置（MSGID=0X1D）&lt;/strong&gt;"/>
      <w:bookmarkEnd w:id="102"/>
      <w:bookmarkStart w:id="103" w:name="_Toc947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5.1.13 睡眠统计时间段设置（MSGID=0X1D）</w:t>
      </w:r>
      <w:bookmarkEnd w:id="10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CEABD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45DF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24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D2F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EA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D3D60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1D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7E5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875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5E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73CCCA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5D95CB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55F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954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52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FE3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A77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1A3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3ED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54079C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B66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F8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DD0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6A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F2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F63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F20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2C0BBC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77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E76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B92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2B3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8BE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2FA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D7C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0E022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14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62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A2F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23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DCE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F3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860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BC65E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F81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58A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D90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DCD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15E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8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EC4B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CF341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693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0D3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BA0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817A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C0D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D9A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45A4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F7AE7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312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4C6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317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CC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BF9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9F3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0B8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DCD2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DE2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AE3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685D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338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5A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011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018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4592DC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853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C2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922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B1F6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4DD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550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E18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1732D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32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F8A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69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73B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B06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EA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89A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21A7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729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78B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B31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48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36F0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D09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980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A908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07FB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D5C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B2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06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BFF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ADF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198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13931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1ED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28A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376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79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FAF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17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41D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97E0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E3C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95C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FAF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25F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09B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6F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8B7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6B8902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D6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68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5A8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FC9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330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0D5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281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CFF91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CA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22D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CF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32D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39C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EA5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99B03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628A8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D25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650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F0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D7B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28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10A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39D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07FD3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0FDF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4CF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349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8BF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BF6F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064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69E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C48DF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EFE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A4E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FD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D86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11F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355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EEA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B0E3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326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37D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2D3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74E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37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8A8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23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79795D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19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D3B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595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0A2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400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9C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C049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54DD8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9F2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2BC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517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4B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DC4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44B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3AD9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DCE5B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6A1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66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4AB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3D9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15B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82C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BE9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E49B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A0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FD8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15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BA8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BAD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4A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D46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2B70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20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D4F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AC4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D6A4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173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854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085E1FA2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523BCB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3774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BDBDBDBD1D010D000F0001161E080000000000000000000000FF</w:t>
      </w:r>
    </w:p>
    <w:p w14:paraId="543977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E5B56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004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6F5239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转十进制13</w:t>
      </w:r>
    </w:p>
    <w:p w14:paraId="525A23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转十进制00 开始统计并上报时间为13:00</w:t>
      </w:r>
    </w:p>
    <w:p w14:paraId="0CCF1A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time_end_h 结束时间-小时  转十进制15</w:t>
      </w:r>
    </w:p>
    <w:p w14:paraId="6BCEAE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 转十进制00 结束统计并上报时间为15:00</w:t>
      </w:r>
    </w:p>
    <w:p w14:paraId="0FCBAF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1197F4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 转十进制22</w:t>
      </w:r>
    </w:p>
    <w:p w14:paraId="6B0836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 转十进制30 开始统计并上报时间为22:30</w:t>
      </w:r>
    </w:p>
    <w:p w14:paraId="2259EA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time_end_h 结束时间-小时  转十进制08 </w:t>
      </w:r>
    </w:p>
    <w:p w14:paraId="3EE6C7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转十进制00 结束统计并上报时间为08:00</w:t>
      </w:r>
    </w:p>
    <w:p w14:paraId="68C149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4AC93A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2AD809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42BAA7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4ACD88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4EFD74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4" w:name="&lt;strong&gt;5.1.14 远程OTA升级下发（MSGID=0xA9）&lt;/strong&gt;"/>
      <w:bookmarkEnd w:id="104"/>
      <w:bookmarkStart w:id="105" w:name="_Toc2027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5.1.14 远程OTA升级下发（MSGID=0xA9）</w:t>
      </w:r>
      <w:bookmarkEnd w:id="10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02D6D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4CB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B5E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48A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A37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B181E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7C5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C95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E59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0E6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05A20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0"/>
        <w:gridCol w:w="1213"/>
        <w:gridCol w:w="1769"/>
        <w:gridCol w:w="1060"/>
        <w:gridCol w:w="1060"/>
        <w:gridCol w:w="3058"/>
      </w:tblGrid>
      <w:tr w14:paraId="32AC49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3E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695E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414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A64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50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A635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A2DA6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A77D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B4D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B043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6F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C6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0A4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类型数（预留 00）</w:t>
            </w:r>
          </w:p>
        </w:tc>
      </w:tr>
      <w:tr w14:paraId="71DA96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A7A7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972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AC4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787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8100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1F4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固定值（预留字节 00）</w:t>
            </w:r>
          </w:p>
        </w:tc>
      </w:tr>
      <w:tr w14:paraId="663803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992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7E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136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7E0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F02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1D4C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类型1 00—mcu固件</w:t>
            </w:r>
          </w:p>
        </w:tc>
      </w:tr>
      <w:tr w14:paraId="6E851B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EAB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37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6C7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D4F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966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FF2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路径1长度</w:t>
            </w:r>
          </w:p>
        </w:tc>
      </w:tr>
      <w:tr w14:paraId="03A6D2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A05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542E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32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7A7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03A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53F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09DE8E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7EF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A0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0A8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B9E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A7107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A7C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190D40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D98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5E6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37F5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72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2A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036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0DBCD5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7DD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9B1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72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B4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95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459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类型n 00—mcu固件</w:t>
            </w:r>
          </w:p>
        </w:tc>
      </w:tr>
      <w:tr w14:paraId="35C4F4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D9A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C3BA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50B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7F7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3BB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8F3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路径n长度</w:t>
            </w:r>
          </w:p>
        </w:tc>
      </w:tr>
      <w:tr w14:paraId="5F57EB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275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562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351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74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6E4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B01E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4A95A1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228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652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90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3A58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160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456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71DD8F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ECA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A6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1B0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4AB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A26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E10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081A85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注意：远程更新消耗流量，且受网络影响，设备sim卡为每月30M,不能更新太过多次，否则会造成流量不足的情况</w:t>
      </w:r>
    </w:p>
    <w:p w14:paraId="01B262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E006E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下载固件地址为(需要服务器支持http下载)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:http://tools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.aiday.com.cn/File/MCU/W200PG/W200PG_E42.BWGHOL25.bin</w:t>
      </w:r>
    </w:p>
    <w:p w14:paraId="63F7A8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更新成功后设备会重启并重新连接服务器，上报版本号更改</w:t>
      </w:r>
    </w:p>
    <w:p w14:paraId="63E961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BDBDBDBDA902000041687474703A2F2F746F6F6C732E61696461792E636F6D2E636E2F46696C652F4D43552F5732303050472F5732303050475F4534322E425747484F4C32352E62696E00000A</w:t>
      </w:r>
    </w:p>
    <w:p w14:paraId="44E335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BDBDBDBD: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Header</w:t>
      </w:r>
    </w:p>
    <w:p w14:paraId="636AD3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A9: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Message ID</w:t>
      </w:r>
    </w:p>
    <w:p w14:paraId="3CFB56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:TypeCnt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类型数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个类型</w:t>
      </w:r>
    </w:p>
    <w:p w14:paraId="1AA2F9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预留字节，固定值</w:t>
      </w:r>
    </w:p>
    <w:p w14:paraId="139881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--表示MCU固件升级</w:t>
      </w:r>
    </w:p>
    <w:p w14:paraId="656679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:Path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下载路径长度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--&gt;下载路径长度为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</w:p>
    <w:p w14:paraId="773470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687474703A2F2F746F6F6C732E61696461792E636F6D2E636E2F46696C652F4D43552F5732303050472F5732303050475F4534322E425747484F4C32352E62696E</w:t>
      </w:r>
    </w:p>
    <w:p w14:paraId="41C7EF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文件下载路径 转字符串--&gt;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http: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/tools.aiday.com.cn/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File/MCU/W200PG/W200PG_E42.BWGHOL25.bin</w:t>
      </w:r>
    </w:p>
    <w:p w14:paraId="29D6FF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:PackageSize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目前固定为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</w:p>
    <w:p w14:paraId="036CD0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checksum校验和</w:t>
      </w:r>
    </w:p>
    <w:p w14:paraId="56F1D94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6" w:name="&lt;strong&gt;5.1.15 天气预警（MSGID=0XCB）&lt;/strong&gt;"/>
      <w:bookmarkEnd w:id="106"/>
      <w:bookmarkStart w:id="107" w:name="_Toc2573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5.1.15 天气预警（MSGID=0XCB）</w:t>
      </w:r>
      <w:bookmarkEnd w:id="10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9710C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5324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C35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CC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225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6AB9E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120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A549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46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D01F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54C25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4AD9BF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18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D03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B0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742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57E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00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8382C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29F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2FE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A89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172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FE0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98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2BB1EE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0D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048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1E3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35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A24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F2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473643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61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DC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A7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A53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873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398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0CA0FB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02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AC6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61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D6F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95B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C9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039484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47F898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CFF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AA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C7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3E27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49DE7D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0CB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40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A77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B2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5899E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25EC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7A87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8AB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74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8" name="图片 3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161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A8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24D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6C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6F2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CA592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A34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F346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D86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10F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4" name="图片 35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5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0F89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842F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483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5A0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F83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3" name="图片 36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6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6876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F289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0292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77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209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9" name="图片 37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7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E913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CB10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91E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B082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BD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D2E17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FC9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A24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54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FD1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" name="图片 38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8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00E4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F3D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A0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26F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3B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B416C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2FE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6D1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FA4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4D1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2" name="图片 3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9190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3F2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C43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AF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AB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B196F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7B3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617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D2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7A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5" name="图片 40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0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D0B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471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698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690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013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BA5F5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E20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892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850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7BB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10" name="图片 41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1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1BA4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6A8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EC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2B4A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9D0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C3C86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AABF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23C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5F9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85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7" name="图片 42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2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BA5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410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10A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D8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01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9620D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68F0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99D9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BA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662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12" name="图片 43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3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84FE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7A0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119C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14C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526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3" name="图片 44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4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1725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44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95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ED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D4F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045F2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1CE4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A51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FE9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D6A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6" name="图片 45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5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8244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2D4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01A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C4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4F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1" name="图片 46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6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461E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CE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F00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10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0E1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11B6C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32F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93F2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7A8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EE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4" name="图片 47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7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BE16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0DF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BE0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073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3E4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35B39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FB80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572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EE8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9EE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16" name="图片 48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8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5A92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546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CDC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901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77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17" name="图片 49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9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487D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9C6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8F3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11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009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15" name="图片 50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0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E57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D65BB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2A4F9F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649B45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57C2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792FA4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37D3C0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0FAD4C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46BCA0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07C2F5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142DBC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43517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52018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27266A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197A5F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7781ED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A93B68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8" w:name="&lt;strong&gt;5.1.16 恢复出厂设置(MSGID=0X7B)&lt;/strong&gt;"/>
      <w:bookmarkEnd w:id="108"/>
      <w:bookmarkStart w:id="109" w:name="_Toc692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5.1.16 恢复出厂设置(MSGID=0X7B)</w:t>
      </w:r>
      <w:bookmarkEnd w:id="10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EEF1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6F7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5B4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E070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35F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B413F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287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D60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874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00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A93FC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13"/>
        <w:gridCol w:w="1540"/>
        <w:gridCol w:w="1352"/>
        <w:gridCol w:w="1227"/>
        <w:gridCol w:w="1094"/>
        <w:gridCol w:w="2514"/>
      </w:tblGrid>
      <w:tr w14:paraId="5339B8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4C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BE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0A0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1C1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367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47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Decription</w:t>
            </w:r>
          </w:p>
        </w:tc>
      </w:tr>
      <w:tr w14:paraId="2D1D06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3A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E2B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478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reset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CC7B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341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3553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1恢复出厂设置</w:t>
            </w:r>
          </w:p>
        </w:tc>
      </w:tr>
    </w:tbl>
    <w:p w14:paraId="3CCE04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25334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恢复出厂设置,收到指令后设备重启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BDBDBDBD7B018F</w:t>
      </w:r>
    </w:p>
    <w:p w14:paraId="5B0A2E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04790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802D3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reset 01--恢复出厂设置</w:t>
      </w:r>
    </w:p>
    <w:p w14:paraId="4408D5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778E0E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0" w:name="&lt;strong&gt;5.1.17 特殊固件支持—下发SOS提示消息（MSGID=0X80）&lt;/strong&gt;"/>
      <w:bookmarkEnd w:id="110"/>
      <w:bookmarkStart w:id="111" w:name="_Toc1574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5.1.17 特殊固件支持—下发SOS提示消息（MSGID=0X80）</w:t>
      </w:r>
      <w:bookmarkEnd w:id="11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74615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D71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9C8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DEC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F44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EC306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231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239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442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294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C13B5C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9"/>
        <w:gridCol w:w="1180"/>
        <w:gridCol w:w="1236"/>
        <w:gridCol w:w="930"/>
        <w:gridCol w:w="825"/>
        <w:gridCol w:w="4050"/>
      </w:tblGrid>
      <w:tr w14:paraId="603444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E2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2BD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67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67D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D0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249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AD10C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813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803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2A2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010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AE3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AF5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37A6A3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B7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979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32B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90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DD1A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F01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内容—unicode编码，最多50个字</w:t>
            </w:r>
          </w:p>
        </w:tc>
      </w:tr>
    </w:tbl>
    <w:p w14:paraId="78F0CB6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注意:此下发指令为特殊固件支持，通用版本暂无，当设备触发SOS之后，会进入SOS界面，此指令可控制显示文字内容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适用场景：当用户遇到紧急情况并触发sos之后，sos界面显示的内容，可以根据sos界面提示信息进行相应的行动</w:t>
      </w:r>
    </w:p>
    <w:p w14:paraId="49EFB2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31277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界面提示文字:SOS报警已发出   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801053004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562668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DD</w:t>
      </w:r>
    </w:p>
    <w:p w14:paraId="4D8383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04A2EB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093C91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:length 内容长度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8C512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53004F005300A562668BF2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5DD153FA51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个字节转为大端--&gt;转Unicode字符--&gt;最终:SOS报警已发出</w:t>
      </w:r>
    </w:p>
    <w:p w14:paraId="732567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:checksum校验和</w:t>
      </w:r>
    </w:p>
    <w:p w14:paraId="4020E7E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2" w:name="&lt;strong&gt;5.1.18 特殊固件支持—下发文字消息清理时间（MSGID=0X2A）&lt;/strong&gt;"/>
      <w:bookmarkEnd w:id="112"/>
      <w:bookmarkStart w:id="113" w:name="_Toc183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5.1.18 特殊固件支持—下发文字消息清理时间（MSGID=0X2A）</w:t>
      </w:r>
      <w:bookmarkEnd w:id="11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06AC3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ADA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AB9A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4BA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3061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B1A02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FD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FA2A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BD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C61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47CC82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0"/>
        <w:gridCol w:w="1321"/>
        <w:gridCol w:w="1153"/>
        <w:gridCol w:w="1041"/>
        <w:gridCol w:w="923"/>
        <w:gridCol w:w="3572"/>
      </w:tblGrid>
      <w:tr w14:paraId="595AD5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2A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518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086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AD7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C02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04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82FF5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7E5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60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918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B25C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303D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8E5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01消息定时清理</w:t>
            </w:r>
          </w:p>
        </w:tc>
      </w:tr>
      <w:tr w14:paraId="1EB6AE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DE6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15C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4B1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9F139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2B1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753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21AADC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39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37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8FB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hours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0589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216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81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消息清理时间（单位：时）</w:t>
            </w:r>
          </w:p>
        </w:tc>
      </w:tr>
    </w:tbl>
    <w:p w14:paraId="6E4F469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注意:此下发指令为特殊固件支持，通用版本暂无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80D4C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消息清理时间为00，则收到指令后立刻清理收到的文字消息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BDBDBDBD2A010102DD</w:t>
      </w:r>
    </w:p>
    <w:p w14:paraId="2D9350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9F87A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2622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01--文字消息定时清理</w:t>
      </w:r>
    </w:p>
    <w:p w14:paraId="68BDCD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后面报文长度 转十进制01--&gt;后面报文长度为1个字节(不包括checksum)</w:t>
      </w:r>
    </w:p>
    <w:p w14:paraId="3BC548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hours 转十进制02--&gt;文字消息清理时间为2小时</w:t>
      </w:r>
    </w:p>
    <w:p w14:paraId="05E173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24538D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4" w:name="&lt;strong&gt;5.1.19 UWB报警距离下发（0x7900）&lt;/strong&gt;"/>
      <w:bookmarkEnd w:id="114"/>
      <w:bookmarkStart w:id="115" w:name="_Toc1857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5.1.19 UWB报警距离下发（0x7900）</w:t>
      </w:r>
      <w:bookmarkEnd w:id="11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24F49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3A4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386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98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540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91CAE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F7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A3F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A1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DF12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7110D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8"/>
        <w:gridCol w:w="1180"/>
        <w:gridCol w:w="1267"/>
        <w:gridCol w:w="930"/>
        <w:gridCol w:w="825"/>
        <w:gridCol w:w="4410"/>
      </w:tblGrid>
      <w:tr w14:paraId="1E2027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71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A1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891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16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461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17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47C0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B4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1AB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64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E6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169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0F8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类型0—UWB测距报警距离</w:t>
            </w:r>
          </w:p>
        </w:tc>
      </w:tr>
      <w:tr w14:paraId="6E5554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6C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9F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5F3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C8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EF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68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UWB测距报警的距离（单位：米；取值范围 0-20），这个小于或等于这个距离会触发报警</w:t>
            </w:r>
          </w:p>
        </w:tc>
      </w:tr>
    </w:tbl>
    <w:p w14:paraId="27B1B5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4AC44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报警距离为1米，手表与UWB信标测距距离小于1米则手表震动报警BDBDBDBD790001C3</w:t>
      </w:r>
    </w:p>
    <w:p w14:paraId="59B0E2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FD7A7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E4AD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00--UWB测距报警距离</w:t>
      </w:r>
    </w:p>
    <w:p w14:paraId="1BF54A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 UWB测距报警的距离 转为十进制01--&gt;UWB测距报警的距离为1米</w:t>
      </w:r>
    </w:p>
    <w:p w14:paraId="6A76C1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4465FE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6" w:name="&lt;strong&gt;5.1.20 UWB测距报警配置(0x7901)&lt;/strong&gt;"/>
      <w:bookmarkEnd w:id="116"/>
      <w:bookmarkStart w:id="117" w:name="_Toc1852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5.1.20 UWB测距报警配置(0x7901)</w:t>
      </w:r>
      <w:bookmarkEnd w:id="11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0B47C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DF4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D56D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D8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6A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363AA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EA8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DED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F00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ED7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513FFB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0"/>
        <w:gridCol w:w="1736"/>
        <w:gridCol w:w="1364"/>
        <w:gridCol w:w="5140"/>
      </w:tblGrid>
      <w:tr w14:paraId="46F56D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52E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98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04C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B383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97FC6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48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540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3D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D53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Type为0x01—-UWB信标测距报警配置</w:t>
            </w:r>
          </w:p>
        </w:tc>
      </w:tr>
      <w:tr w14:paraId="7FC8B4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AEF9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3DE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A72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F2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00—-全部不报警，下发后所有UWB信标都不触发手表UWB测距报警，此状态下01和02类型指令无效，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01—添加UWB报警信标，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02—删除UWB报警信标，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03—设置UWB报警信标(全部覆盖)，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FF—-全部报警，下发后全部信标都会触发UWB测距报警，此状态下01和02类型指令无效</w:t>
            </w:r>
          </w:p>
        </w:tc>
      </w:tr>
      <w:tr w14:paraId="3A54F8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256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78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number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046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CD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UWB信标个数</w:t>
            </w:r>
          </w:p>
        </w:tc>
      </w:tr>
      <w:tr w14:paraId="34E9E0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BF6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B53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E8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5C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信标0的id</w:t>
            </w:r>
          </w:p>
        </w:tc>
      </w:tr>
      <w:tr w14:paraId="5A61B4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AF6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B4F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F8F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778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信标1的id</w:t>
            </w:r>
          </w:p>
        </w:tc>
      </w:tr>
    </w:tbl>
    <w:p w14:paraId="17298D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4D376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下发全部UWB信标不触发手表测距报警：BDBDBDBD790100DD</w:t>
      </w:r>
    </w:p>
    <w:p w14:paraId="29A51B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108C1F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694D4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2C1EC7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,全部UWB信标都不触发手表UWB测距报警</w:t>
      </w:r>
    </w:p>
    <w:p w14:paraId="54C11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37B759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29C7B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下发全部UWB信标触发手表测距报警：BDBDBDBD7901FFDD</w:t>
      </w:r>
    </w:p>
    <w:p w14:paraId="09CAAA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052754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4A02ED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UWB信标测距报警配置</w:t>
      </w:r>
    </w:p>
    <w:p w14:paraId="1EBF25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=FF,全部UWB信标都触发手表UWB测距报警</w:t>
      </w:r>
    </w:p>
    <w:p w14:paraId="242956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707BA6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2CA4A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设置UWB报警信标：设备会清空之前的报警信标，以此报文中的UWB信标为准触发UWB测距报警</w:t>
      </w:r>
    </w:p>
    <w:p w14:paraId="01F53D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BDBDBDBD7901030390000002E70500001F060000DD</w:t>
      </w:r>
    </w:p>
    <w:p w14:paraId="43E28C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434B19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D692E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449B2D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=03  设置 UWB报警信标</w:t>
      </w:r>
    </w:p>
    <w:p w14:paraId="6A4DB7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7EE744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4D09CC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359CE3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302BA4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0066B9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257135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添加UWB报警信标：不影响原有报警信标，下行后报文里面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个UWB信标手表可以触发UWB测距报警</w:t>
      </w:r>
    </w:p>
    <w:p w14:paraId="1E8BC8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BDBDBDBD7901010390000002E70500001F060000DD</w:t>
      </w:r>
    </w:p>
    <w:p w14:paraId="703194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355F34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5C6A2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6FF3E2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 添加UWB报警信标</w:t>
      </w:r>
    </w:p>
    <w:p w14:paraId="632C6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41E96A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7E1632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7C2782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5D909A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7F63DF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6220B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删除UWB报警信标：报文里面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个UWB信标手表不触发UWB测距报警</w:t>
      </w:r>
    </w:p>
    <w:p w14:paraId="445408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BDBDBDBD7901020390000002E70500001F060000DD</w:t>
      </w:r>
    </w:p>
    <w:p w14:paraId="2885A8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1BCCEF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5E2D41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41FC16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02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=02  删除UWB报警信标</w:t>
      </w:r>
    </w:p>
    <w:p w14:paraId="46561E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01EC1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435B56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2691A6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583824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549F3C81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6864CF"/>
    <w:rsid w:val="18812B6F"/>
    <w:rsid w:val="1C375713"/>
    <w:rsid w:val="1C413D2A"/>
    <w:rsid w:val="26397C41"/>
    <w:rsid w:val="297B43CE"/>
    <w:rsid w:val="2BC817F9"/>
    <w:rsid w:val="3A8A59F9"/>
    <w:rsid w:val="3BC13E67"/>
    <w:rsid w:val="49463453"/>
    <w:rsid w:val="49D50538"/>
    <w:rsid w:val="50282BE0"/>
    <w:rsid w:val="50C54F1B"/>
    <w:rsid w:val="5EC12454"/>
    <w:rsid w:val="623833D6"/>
    <w:rsid w:val="661F3EAA"/>
    <w:rsid w:val="720F4D08"/>
    <w:rsid w:val="7E1B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95</Pages>
  <Words>5154</Words>
  <Characters>7226</Characters>
  <Lines>0</Lines>
  <Paragraphs>0</Paragraphs>
  <TotalTime>0</TotalTime>
  <ScaleCrop>false</ScaleCrop>
  <LinksUpToDate>false</LinksUpToDate>
  <CharactersWithSpaces>7700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2025-09-19T09:22:00Z</dcterms:created>
  <dc:creator>Administrator</dc:creator>
  <cp:lastModifiedBy>吃饭</cp:lastModifiedBy>
  <dcterms:modified xsi:type="dcterms:W3CDTF">2025-11-13T09:36:38Z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9386AB97EB414250BD99924C4BAC51B0_12</vt:lpwstr>
  </property>
</Properties>
</file>