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744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Z66-4GCat.1-tcp communication protocol</w:t>
      </w:r>
    </w:p>
    <w:sdt>
      <w:sdtPr>
        <w:rPr>
          <w:rFonts w:ascii="宋体" w:hAnsi="宋体" w:eastAsia="宋体" w:cstheme="minorBidi"/>
          <w:kern w:val="2"/>
          <w:sz w:val="21"/>
          <w:szCs w:val="24"/>
          <w:lang w:val="en-US" w:eastAsia="zh-CN" w:bidi="ar-SA"/>
        </w:rPr>
        <w:id w:val="14747673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2477A43">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445117ED">
          <w:pPr>
            <w:pStyle w:val="6"/>
            <w:tabs>
              <w:tab w:val="right" w:leader="dot" w:pos="11340"/>
            </w:tabs>
          </w:pPr>
          <w:r>
            <w:fldChar w:fldCharType="begin"/>
          </w:r>
          <w:r>
            <w:instrText xml:space="preserve">TOC \o "1-3" \h \u </w:instrText>
          </w:r>
          <w:r>
            <w:fldChar w:fldCharType="separate"/>
          </w:r>
          <w:r>
            <w:fldChar w:fldCharType="begin"/>
          </w:r>
          <w:r>
            <w:instrText xml:space="preserve"> HYPERLINK \l _Toc9319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_Toc9319 \h </w:instrText>
          </w:r>
          <w:r>
            <w:fldChar w:fldCharType="separate"/>
          </w:r>
          <w:r>
            <w:t>3</w:t>
          </w:r>
          <w:r>
            <w:fldChar w:fldCharType="end"/>
          </w:r>
          <w:r>
            <w:fldChar w:fldCharType="end"/>
          </w:r>
        </w:p>
        <w:p w14:paraId="15AC9262">
          <w:pPr>
            <w:pStyle w:val="6"/>
            <w:tabs>
              <w:tab w:val="right" w:leader="dot" w:pos="11340"/>
            </w:tabs>
          </w:pPr>
          <w:r>
            <w:fldChar w:fldCharType="begin"/>
          </w:r>
          <w:r>
            <w:instrText xml:space="preserve"> HYPERLINK \l _Toc13623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_Toc13623 \h </w:instrText>
          </w:r>
          <w:r>
            <w:fldChar w:fldCharType="separate"/>
          </w:r>
          <w:r>
            <w:t>3</w:t>
          </w:r>
          <w:r>
            <w:fldChar w:fldCharType="end"/>
          </w:r>
          <w:r>
            <w:fldChar w:fldCharType="end"/>
          </w:r>
        </w:p>
        <w:p w14:paraId="71E983D1">
          <w:pPr>
            <w:pStyle w:val="7"/>
            <w:tabs>
              <w:tab w:val="right" w:leader="dot" w:pos="11340"/>
            </w:tabs>
          </w:pPr>
          <w:r>
            <w:fldChar w:fldCharType="begin"/>
          </w:r>
          <w:r>
            <w:instrText xml:space="preserve"> HYPERLINK \l _Toc17009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_Toc17009 \h </w:instrText>
          </w:r>
          <w:r>
            <w:fldChar w:fldCharType="separate"/>
          </w:r>
          <w:r>
            <w:t>3</w:t>
          </w:r>
          <w:r>
            <w:fldChar w:fldCharType="end"/>
          </w:r>
          <w:r>
            <w:fldChar w:fldCharType="end"/>
          </w:r>
        </w:p>
        <w:p w14:paraId="4FBC5A22">
          <w:pPr>
            <w:pStyle w:val="7"/>
            <w:tabs>
              <w:tab w:val="right" w:leader="dot" w:pos="11340"/>
            </w:tabs>
          </w:pPr>
          <w:r>
            <w:fldChar w:fldCharType="begin"/>
          </w:r>
          <w:r>
            <w:instrText xml:space="preserve"> HYPERLINK \l _Toc23729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_Toc23729 \h </w:instrText>
          </w:r>
          <w:r>
            <w:fldChar w:fldCharType="separate"/>
          </w:r>
          <w:r>
            <w:t>3</w:t>
          </w:r>
          <w:r>
            <w:fldChar w:fldCharType="end"/>
          </w:r>
          <w:r>
            <w:fldChar w:fldCharType="end"/>
          </w:r>
        </w:p>
        <w:p w14:paraId="1BFA19C9">
          <w:pPr>
            <w:pStyle w:val="7"/>
            <w:tabs>
              <w:tab w:val="right" w:leader="dot" w:pos="11340"/>
            </w:tabs>
          </w:pPr>
          <w:r>
            <w:fldChar w:fldCharType="begin"/>
          </w:r>
          <w:r>
            <w:instrText xml:space="preserve"> HYPERLINK \l _Toc1367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_Toc1367 \h </w:instrText>
          </w:r>
          <w:r>
            <w:fldChar w:fldCharType="separate"/>
          </w:r>
          <w:r>
            <w:t>5</w:t>
          </w:r>
          <w:r>
            <w:fldChar w:fldCharType="end"/>
          </w:r>
          <w:r>
            <w:fldChar w:fldCharType="end"/>
          </w:r>
        </w:p>
        <w:p w14:paraId="7A0081A1">
          <w:pPr>
            <w:pStyle w:val="6"/>
            <w:tabs>
              <w:tab w:val="right" w:leader="dot" w:pos="11340"/>
            </w:tabs>
          </w:pPr>
          <w:r>
            <w:fldChar w:fldCharType="begin"/>
          </w:r>
          <w:r>
            <w:instrText xml:space="preserve"> HYPERLINK \l _Toc11680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_Toc11680 \h </w:instrText>
          </w:r>
          <w:r>
            <w:fldChar w:fldCharType="separate"/>
          </w:r>
          <w:r>
            <w:t>6</w:t>
          </w:r>
          <w:r>
            <w:fldChar w:fldCharType="end"/>
          </w:r>
          <w:r>
            <w:fldChar w:fldCharType="end"/>
          </w:r>
        </w:p>
        <w:p w14:paraId="551A551E">
          <w:pPr>
            <w:pStyle w:val="7"/>
            <w:tabs>
              <w:tab w:val="right" w:leader="dot" w:pos="11340"/>
            </w:tabs>
          </w:pPr>
          <w:r>
            <w:fldChar w:fldCharType="begin"/>
          </w:r>
          <w:r>
            <w:instrText xml:space="preserve"> HYPERLINK \l _Toc29895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_Toc29895 \h </w:instrText>
          </w:r>
          <w:r>
            <w:fldChar w:fldCharType="separate"/>
          </w:r>
          <w:r>
            <w:t>6</w:t>
          </w:r>
          <w:r>
            <w:fldChar w:fldCharType="end"/>
          </w:r>
          <w:r>
            <w:fldChar w:fldCharType="end"/>
          </w:r>
        </w:p>
        <w:p w14:paraId="74609D20">
          <w:pPr>
            <w:pStyle w:val="7"/>
            <w:tabs>
              <w:tab w:val="right" w:leader="dot" w:pos="11340"/>
            </w:tabs>
          </w:pPr>
          <w:r>
            <w:fldChar w:fldCharType="begin"/>
          </w:r>
          <w:r>
            <w:instrText xml:space="preserve"> HYPERLINK \l _Toc11069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_Toc11069 \h </w:instrText>
          </w:r>
          <w:r>
            <w:fldChar w:fldCharType="separate"/>
          </w:r>
          <w:r>
            <w:t>6</w:t>
          </w:r>
          <w:r>
            <w:fldChar w:fldCharType="end"/>
          </w:r>
          <w:r>
            <w:fldChar w:fldCharType="end"/>
          </w:r>
        </w:p>
        <w:p w14:paraId="02826930">
          <w:pPr>
            <w:pStyle w:val="7"/>
            <w:tabs>
              <w:tab w:val="right" w:leader="dot" w:pos="11340"/>
            </w:tabs>
          </w:pPr>
          <w:r>
            <w:fldChar w:fldCharType="begin"/>
          </w:r>
          <w:r>
            <w:instrText xml:space="preserve"> HYPERLINK \l _Toc16463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_Toc16463 \h </w:instrText>
          </w:r>
          <w:r>
            <w:fldChar w:fldCharType="separate"/>
          </w:r>
          <w:r>
            <w:t>6</w:t>
          </w:r>
          <w:r>
            <w:fldChar w:fldCharType="end"/>
          </w:r>
          <w:r>
            <w:fldChar w:fldCharType="end"/>
          </w:r>
        </w:p>
        <w:p w14:paraId="4B97E3E2">
          <w:pPr>
            <w:pStyle w:val="7"/>
            <w:tabs>
              <w:tab w:val="right" w:leader="dot" w:pos="11340"/>
            </w:tabs>
          </w:pPr>
          <w:r>
            <w:fldChar w:fldCharType="begin"/>
          </w:r>
          <w:r>
            <w:instrText xml:space="preserve"> HYPERLINK \l _Toc812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_Toc812 \h </w:instrText>
          </w:r>
          <w:r>
            <w:fldChar w:fldCharType="separate"/>
          </w:r>
          <w:r>
            <w:t>7</w:t>
          </w:r>
          <w:r>
            <w:fldChar w:fldCharType="end"/>
          </w:r>
          <w:r>
            <w:fldChar w:fldCharType="end"/>
          </w:r>
        </w:p>
        <w:p w14:paraId="49234107">
          <w:pPr>
            <w:pStyle w:val="7"/>
            <w:tabs>
              <w:tab w:val="right" w:leader="dot" w:pos="11340"/>
            </w:tabs>
          </w:pPr>
          <w:r>
            <w:fldChar w:fldCharType="begin"/>
          </w:r>
          <w:r>
            <w:instrText xml:space="preserve"> HYPERLINK \l _Toc29194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_Toc29194 \h </w:instrText>
          </w:r>
          <w:r>
            <w:fldChar w:fldCharType="separate"/>
          </w:r>
          <w:r>
            <w:t>8</w:t>
          </w:r>
          <w:r>
            <w:fldChar w:fldCharType="end"/>
          </w:r>
          <w:r>
            <w:fldChar w:fldCharType="end"/>
          </w:r>
        </w:p>
        <w:p w14:paraId="1DD15857">
          <w:pPr>
            <w:pStyle w:val="6"/>
            <w:tabs>
              <w:tab w:val="right" w:leader="dot" w:pos="11340"/>
            </w:tabs>
          </w:pPr>
          <w:r>
            <w:fldChar w:fldCharType="begin"/>
          </w:r>
          <w:r>
            <w:instrText xml:space="preserve"> HYPERLINK \l _Toc1537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_Toc1537 \h </w:instrText>
          </w:r>
          <w:r>
            <w:fldChar w:fldCharType="separate"/>
          </w:r>
          <w:r>
            <w:t>10</w:t>
          </w:r>
          <w:r>
            <w:fldChar w:fldCharType="end"/>
          </w:r>
          <w:r>
            <w:fldChar w:fldCharType="end"/>
          </w:r>
        </w:p>
        <w:p w14:paraId="7D8151FC">
          <w:pPr>
            <w:pStyle w:val="7"/>
            <w:tabs>
              <w:tab w:val="right" w:leader="dot" w:pos="11340"/>
            </w:tabs>
          </w:pPr>
          <w:r>
            <w:fldChar w:fldCharType="begin"/>
          </w:r>
          <w:r>
            <w:instrText xml:space="preserve"> HYPERLINK \l _Toc21400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_Toc21400 \h </w:instrText>
          </w:r>
          <w:r>
            <w:fldChar w:fldCharType="separate"/>
          </w:r>
          <w:r>
            <w:t>10</w:t>
          </w:r>
          <w:r>
            <w:fldChar w:fldCharType="end"/>
          </w:r>
          <w:r>
            <w:fldChar w:fldCharType="end"/>
          </w:r>
        </w:p>
        <w:p w14:paraId="616C788D">
          <w:pPr>
            <w:pStyle w:val="5"/>
            <w:tabs>
              <w:tab w:val="right" w:leader="dot" w:pos="11340"/>
            </w:tabs>
          </w:pPr>
          <w:r>
            <w:fldChar w:fldCharType="begin"/>
          </w:r>
          <w:r>
            <w:instrText xml:space="preserve"> HYPERLINK \l _Toc3275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_Toc3275 \h </w:instrText>
          </w:r>
          <w:r>
            <w:fldChar w:fldCharType="separate"/>
          </w:r>
          <w:r>
            <w:t>10</w:t>
          </w:r>
          <w:r>
            <w:fldChar w:fldCharType="end"/>
          </w:r>
          <w:r>
            <w:fldChar w:fldCharType="end"/>
          </w:r>
        </w:p>
        <w:p w14:paraId="4628DB7C">
          <w:pPr>
            <w:pStyle w:val="5"/>
            <w:tabs>
              <w:tab w:val="right" w:leader="dot" w:pos="11340"/>
            </w:tabs>
          </w:pPr>
          <w:r>
            <w:fldChar w:fldCharType="begin"/>
          </w:r>
          <w:r>
            <w:instrText xml:space="preserve"> HYPERLINK \l _Toc32758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_Toc32758 \h </w:instrText>
          </w:r>
          <w:r>
            <w:fldChar w:fldCharType="separate"/>
          </w:r>
          <w:r>
            <w:t>11</w:t>
          </w:r>
          <w:r>
            <w:fldChar w:fldCharType="end"/>
          </w:r>
          <w:r>
            <w:fldChar w:fldCharType="end"/>
          </w:r>
        </w:p>
        <w:p w14:paraId="2A4307AC">
          <w:pPr>
            <w:pStyle w:val="5"/>
            <w:tabs>
              <w:tab w:val="right" w:leader="dot" w:pos="11340"/>
            </w:tabs>
          </w:pPr>
          <w:r>
            <w:fldChar w:fldCharType="begin"/>
          </w:r>
          <w:r>
            <w:instrText xml:space="preserve"> HYPERLINK \l _Toc31771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_Toc31771 \h </w:instrText>
          </w:r>
          <w:r>
            <w:fldChar w:fldCharType="separate"/>
          </w:r>
          <w:r>
            <w:t>11</w:t>
          </w:r>
          <w:r>
            <w:fldChar w:fldCharType="end"/>
          </w:r>
          <w:r>
            <w:fldChar w:fldCharType="end"/>
          </w:r>
        </w:p>
        <w:p w14:paraId="193637FD">
          <w:pPr>
            <w:pStyle w:val="7"/>
            <w:tabs>
              <w:tab w:val="right" w:leader="dot" w:pos="11340"/>
            </w:tabs>
          </w:pPr>
          <w:r>
            <w:fldChar w:fldCharType="begin"/>
          </w:r>
          <w:r>
            <w:instrText xml:space="preserve"> HYPERLINK \l _Toc12526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_Toc12526 \h </w:instrText>
          </w:r>
          <w:r>
            <w:fldChar w:fldCharType="separate"/>
          </w:r>
          <w:r>
            <w:t>14</w:t>
          </w:r>
          <w:r>
            <w:fldChar w:fldCharType="end"/>
          </w:r>
          <w:r>
            <w:fldChar w:fldCharType="end"/>
          </w:r>
        </w:p>
        <w:p w14:paraId="55D9350F">
          <w:pPr>
            <w:pStyle w:val="5"/>
            <w:tabs>
              <w:tab w:val="right" w:leader="dot" w:pos="11340"/>
            </w:tabs>
          </w:pPr>
          <w:r>
            <w:fldChar w:fldCharType="begin"/>
          </w:r>
          <w:r>
            <w:instrText xml:space="preserve"> HYPERLINK \l _Toc22560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_Toc22560 \h </w:instrText>
          </w:r>
          <w:r>
            <w:fldChar w:fldCharType="separate"/>
          </w:r>
          <w:r>
            <w:t>14</w:t>
          </w:r>
          <w:r>
            <w:fldChar w:fldCharType="end"/>
          </w:r>
          <w:r>
            <w:fldChar w:fldCharType="end"/>
          </w:r>
        </w:p>
        <w:p w14:paraId="1692B134">
          <w:pPr>
            <w:pStyle w:val="5"/>
            <w:tabs>
              <w:tab w:val="right" w:leader="dot" w:pos="11340"/>
            </w:tabs>
          </w:pPr>
          <w:r>
            <w:fldChar w:fldCharType="begin"/>
          </w:r>
          <w:r>
            <w:instrText xml:space="preserve"> HYPERLINK \l _Toc3386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_Toc3386 \h </w:instrText>
          </w:r>
          <w:r>
            <w:fldChar w:fldCharType="separate"/>
          </w:r>
          <w:r>
            <w:t>16</w:t>
          </w:r>
          <w:r>
            <w:fldChar w:fldCharType="end"/>
          </w:r>
          <w:r>
            <w:fldChar w:fldCharType="end"/>
          </w:r>
        </w:p>
        <w:p w14:paraId="10A9F861">
          <w:pPr>
            <w:pStyle w:val="7"/>
            <w:tabs>
              <w:tab w:val="right" w:leader="dot" w:pos="11340"/>
            </w:tabs>
          </w:pPr>
          <w:r>
            <w:fldChar w:fldCharType="begin"/>
          </w:r>
          <w:r>
            <w:instrText xml:space="preserve"> HYPERLINK \l _Toc15056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_Toc15056 \h </w:instrText>
          </w:r>
          <w:r>
            <w:fldChar w:fldCharType="separate"/>
          </w:r>
          <w:r>
            <w:t>18</w:t>
          </w:r>
          <w:r>
            <w:fldChar w:fldCharType="end"/>
          </w:r>
          <w:r>
            <w:fldChar w:fldCharType="end"/>
          </w:r>
        </w:p>
        <w:p w14:paraId="76A1178C">
          <w:pPr>
            <w:pStyle w:val="5"/>
            <w:tabs>
              <w:tab w:val="right" w:leader="dot" w:pos="11340"/>
            </w:tabs>
          </w:pPr>
          <w:r>
            <w:fldChar w:fldCharType="begin"/>
          </w:r>
          <w:r>
            <w:instrText xml:space="preserve"> HYPERLINK \l _Toc9359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_Toc9359 \h </w:instrText>
          </w:r>
          <w:r>
            <w:fldChar w:fldCharType="separate"/>
          </w:r>
          <w:r>
            <w:t>18</w:t>
          </w:r>
          <w:r>
            <w:fldChar w:fldCharType="end"/>
          </w:r>
          <w:r>
            <w:fldChar w:fldCharType="end"/>
          </w:r>
        </w:p>
        <w:p w14:paraId="7CF33DB6">
          <w:pPr>
            <w:pStyle w:val="5"/>
            <w:tabs>
              <w:tab w:val="right" w:leader="dot" w:pos="11340"/>
            </w:tabs>
          </w:pPr>
          <w:r>
            <w:fldChar w:fldCharType="begin"/>
          </w:r>
          <w:r>
            <w:instrText xml:space="preserve"> HYPERLINK \l _Toc17468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_Toc17468 \h </w:instrText>
          </w:r>
          <w:r>
            <w:fldChar w:fldCharType="separate"/>
          </w:r>
          <w:r>
            <w:t>20</w:t>
          </w:r>
          <w:r>
            <w:fldChar w:fldCharType="end"/>
          </w:r>
          <w:r>
            <w:fldChar w:fldCharType="end"/>
          </w:r>
        </w:p>
        <w:p w14:paraId="49ADC4EF">
          <w:pPr>
            <w:pStyle w:val="5"/>
            <w:tabs>
              <w:tab w:val="right" w:leader="dot" w:pos="11340"/>
            </w:tabs>
          </w:pPr>
          <w:r>
            <w:fldChar w:fldCharType="begin"/>
          </w:r>
          <w:r>
            <w:instrText xml:space="preserve"> HYPERLINK \l _Toc28969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_Toc28969 \h </w:instrText>
          </w:r>
          <w:r>
            <w:fldChar w:fldCharType="separate"/>
          </w:r>
          <w:r>
            <w:t>24</w:t>
          </w:r>
          <w:r>
            <w:fldChar w:fldCharType="end"/>
          </w:r>
          <w:r>
            <w:fldChar w:fldCharType="end"/>
          </w:r>
        </w:p>
        <w:p w14:paraId="69F0C305">
          <w:pPr>
            <w:pStyle w:val="7"/>
            <w:tabs>
              <w:tab w:val="right" w:leader="dot" w:pos="11340"/>
            </w:tabs>
          </w:pPr>
          <w:r>
            <w:fldChar w:fldCharType="begin"/>
          </w:r>
          <w:r>
            <w:instrText xml:space="preserve"> HYPERLINK \l _Toc7796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_Toc7796 \h </w:instrText>
          </w:r>
          <w:r>
            <w:fldChar w:fldCharType="separate"/>
          </w:r>
          <w:r>
            <w:t>27</w:t>
          </w:r>
          <w:r>
            <w:fldChar w:fldCharType="end"/>
          </w:r>
          <w:r>
            <w:fldChar w:fldCharType="end"/>
          </w:r>
        </w:p>
        <w:p w14:paraId="6DEB7EA9">
          <w:pPr>
            <w:pStyle w:val="5"/>
            <w:tabs>
              <w:tab w:val="right" w:leader="dot" w:pos="11340"/>
            </w:tabs>
          </w:pPr>
          <w:r>
            <w:fldChar w:fldCharType="begin"/>
          </w:r>
          <w:r>
            <w:instrText xml:space="preserve"> HYPERLINK \l _Toc12945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_Toc12945 \h </w:instrText>
          </w:r>
          <w:r>
            <w:fldChar w:fldCharType="separate"/>
          </w:r>
          <w:r>
            <w:t>27</w:t>
          </w:r>
          <w:r>
            <w:fldChar w:fldCharType="end"/>
          </w:r>
          <w:r>
            <w:fldChar w:fldCharType="end"/>
          </w:r>
        </w:p>
        <w:p w14:paraId="3FC02C78">
          <w:pPr>
            <w:pStyle w:val="5"/>
            <w:tabs>
              <w:tab w:val="right" w:leader="dot" w:pos="11340"/>
            </w:tabs>
          </w:pPr>
          <w:r>
            <w:fldChar w:fldCharType="begin"/>
          </w:r>
          <w:r>
            <w:instrText xml:space="preserve"> HYPERLINK \l _Toc14765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_Toc14765 \h </w:instrText>
          </w:r>
          <w:r>
            <w:fldChar w:fldCharType="separate"/>
          </w:r>
          <w:r>
            <w:t>28</w:t>
          </w:r>
          <w:r>
            <w:fldChar w:fldCharType="end"/>
          </w:r>
          <w:r>
            <w:fldChar w:fldCharType="end"/>
          </w:r>
        </w:p>
        <w:p w14:paraId="0E1FC87D">
          <w:pPr>
            <w:pStyle w:val="7"/>
            <w:tabs>
              <w:tab w:val="right" w:leader="dot" w:pos="11340"/>
            </w:tabs>
          </w:pPr>
          <w:r>
            <w:fldChar w:fldCharType="begin"/>
          </w:r>
          <w:r>
            <w:instrText xml:space="preserve"> HYPERLINK \l _Toc21426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reports</w:t>
          </w:r>
          <w:r>
            <w:tab/>
          </w:r>
          <w:r>
            <w:fldChar w:fldCharType="begin"/>
          </w:r>
          <w:r>
            <w:instrText xml:space="preserve"> PAGEREF _Toc21426 \h </w:instrText>
          </w:r>
          <w:r>
            <w:fldChar w:fldCharType="separate"/>
          </w:r>
          <w:r>
            <w:t>29</w:t>
          </w:r>
          <w:r>
            <w:fldChar w:fldCharType="end"/>
          </w:r>
          <w:r>
            <w:fldChar w:fldCharType="end"/>
          </w:r>
        </w:p>
        <w:p w14:paraId="26BEEED4">
          <w:pPr>
            <w:pStyle w:val="5"/>
            <w:tabs>
              <w:tab w:val="right" w:leader="dot" w:pos="11340"/>
            </w:tabs>
          </w:pPr>
          <w:r>
            <w:fldChar w:fldCharType="begin"/>
          </w:r>
          <w:r>
            <w:instrText xml:space="preserve"> HYPERLINK \l _Toc19082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_Toc19082 \h </w:instrText>
          </w:r>
          <w:r>
            <w:fldChar w:fldCharType="separate"/>
          </w:r>
          <w:r>
            <w:t>30</w:t>
          </w:r>
          <w:r>
            <w:fldChar w:fldCharType="end"/>
          </w:r>
          <w:r>
            <w:fldChar w:fldCharType="end"/>
          </w:r>
        </w:p>
        <w:p w14:paraId="4AA1C0AB">
          <w:pPr>
            <w:pStyle w:val="6"/>
            <w:tabs>
              <w:tab w:val="right" w:leader="dot" w:pos="11340"/>
            </w:tabs>
          </w:pPr>
          <w:r>
            <w:fldChar w:fldCharType="begin"/>
          </w:r>
          <w:r>
            <w:instrText xml:space="preserve"> HYPERLINK \l _Toc24184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_Toc24184 \h </w:instrText>
          </w:r>
          <w:r>
            <w:fldChar w:fldCharType="separate"/>
          </w:r>
          <w:r>
            <w:t>31</w:t>
          </w:r>
          <w:r>
            <w:fldChar w:fldCharType="end"/>
          </w:r>
          <w:r>
            <w:fldChar w:fldCharType="end"/>
          </w:r>
        </w:p>
        <w:p w14:paraId="16414C07">
          <w:pPr>
            <w:pStyle w:val="7"/>
            <w:tabs>
              <w:tab w:val="right" w:leader="dot" w:pos="11340"/>
            </w:tabs>
          </w:pPr>
          <w:r>
            <w:fldChar w:fldCharType="begin"/>
          </w:r>
          <w:r>
            <w:instrText xml:space="preserve"> HYPERLINK \l _Toc9143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_Toc9143 \h </w:instrText>
          </w:r>
          <w:r>
            <w:fldChar w:fldCharType="separate"/>
          </w:r>
          <w:r>
            <w:t>31</w:t>
          </w:r>
          <w:r>
            <w:fldChar w:fldCharType="end"/>
          </w:r>
          <w:r>
            <w:fldChar w:fldCharType="end"/>
          </w:r>
        </w:p>
        <w:p w14:paraId="6E071CCE">
          <w:pPr>
            <w:pStyle w:val="5"/>
            <w:tabs>
              <w:tab w:val="right" w:leader="dot" w:pos="11340"/>
            </w:tabs>
          </w:pPr>
          <w:r>
            <w:fldChar w:fldCharType="begin"/>
          </w:r>
          <w:r>
            <w:instrText xml:space="preserve"> HYPERLINK \l _Toc20882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_Toc20882 \h </w:instrText>
          </w:r>
          <w:r>
            <w:fldChar w:fldCharType="separate"/>
          </w:r>
          <w:r>
            <w:t>31</w:t>
          </w:r>
          <w:r>
            <w:fldChar w:fldCharType="end"/>
          </w:r>
          <w:r>
            <w:fldChar w:fldCharType="end"/>
          </w:r>
        </w:p>
        <w:p w14:paraId="3A7AA083">
          <w:pPr>
            <w:pStyle w:val="5"/>
            <w:tabs>
              <w:tab w:val="right" w:leader="dot" w:pos="11340"/>
            </w:tabs>
          </w:pPr>
          <w:r>
            <w:fldChar w:fldCharType="begin"/>
          </w:r>
          <w:r>
            <w:instrText xml:space="preserve"> HYPERLINK \l _Toc3373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_Toc3373 \h </w:instrText>
          </w:r>
          <w:r>
            <w:fldChar w:fldCharType="separate"/>
          </w:r>
          <w:r>
            <w:t>33</w:t>
          </w:r>
          <w:r>
            <w:fldChar w:fldCharType="end"/>
          </w:r>
          <w:r>
            <w:fldChar w:fldCharType="end"/>
          </w:r>
        </w:p>
        <w:p w14:paraId="636D35DA">
          <w:pPr>
            <w:pStyle w:val="5"/>
            <w:tabs>
              <w:tab w:val="right" w:leader="dot" w:pos="11340"/>
            </w:tabs>
          </w:pPr>
          <w:r>
            <w:fldChar w:fldCharType="begin"/>
          </w:r>
          <w:r>
            <w:instrText xml:space="preserve"> HYPERLINK \l _Toc4360 </w:instrText>
          </w:r>
          <w:r>
            <w:fldChar w:fldCharType="separate"/>
          </w:r>
          <w:r>
            <w:rPr>
              <w:rFonts w:hint="eastAsia" w:ascii="微软雅黑" w:hAnsi="微软雅黑" w:eastAsia="微软雅黑" w:cs="微软雅黑"/>
              <w:bCs/>
              <w:i w:val="0"/>
              <w:iCs w:val="0"/>
              <w:caps w:val="0"/>
              <w:spacing w:val="0"/>
              <w:szCs w:val="26"/>
              <w:shd w:val="clear" w:fill="FFFFFF"/>
            </w:rPr>
            <w:t>5.1.3 Name-Address Settings (0X6C)</w:t>
          </w:r>
          <w:r>
            <w:tab/>
          </w:r>
          <w:r>
            <w:fldChar w:fldCharType="begin"/>
          </w:r>
          <w:r>
            <w:instrText xml:space="preserve"> PAGEREF _Toc4360 \h </w:instrText>
          </w:r>
          <w:r>
            <w:fldChar w:fldCharType="separate"/>
          </w:r>
          <w:r>
            <w:t>36</w:t>
          </w:r>
          <w:r>
            <w:fldChar w:fldCharType="end"/>
          </w:r>
          <w:r>
            <w:fldChar w:fldCharType="end"/>
          </w:r>
        </w:p>
        <w:p w14:paraId="10FEE7BC">
          <w:r>
            <w:fldChar w:fldCharType="end"/>
          </w:r>
        </w:p>
      </w:sdtContent>
    </w:sdt>
    <w:p w14:paraId="3430DA8B"/>
    <w:p w14:paraId="0DAFFBD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6FF7AE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31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93E2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Z66 products. It uses a 32-bit data header for synchronization and terminal identification; it uses a low-overhead checksum algorithm for checksum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6575B6E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08BC8E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3623"/>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DC4EFB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7009"/>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B504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31C7C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14BB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After fully charged, unplug the charging cable to automatically power on.</w:t>
      </w:r>
    </w:p>
    <w:p w14:paraId="5DBBE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Click the interface button to display charging.</w:t>
      </w:r>
    </w:p>
    <w:p w14:paraId="3118F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Full: The screen can be lit: long press the button for 5 seconds, the screen lights up</w:t>
      </w:r>
    </w:p>
    <w:p w14:paraId="516C8C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746D3A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Cannot be manually shut down Low battery shutdown: The screen goes off after the interface displays ByeBye</w:t>
      </w:r>
    </w:p>
    <w:p w14:paraId="6BDD8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status:</w:t>
      </w:r>
    </w:p>
    <w:p w14:paraId="66B6F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The interface signal is a horizontal line Connected to the network: The interface displays signal bars Normal operation: The screen can be lit: Press and hold the button for 5 seconds to light up the screen Low device battery: Light up the screen to display low battery</w:t>
      </w:r>
    </w:p>
    <w:p w14:paraId="0F4275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39C15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372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1823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7522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0FA36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6376B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a connection will be requested for each subsequent report</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49DE1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Battery and signal reporting, a message will be reported along with location reporting</w:t>
      </w:r>
      <w:r>
        <w:rPr>
          <w:rFonts w:hint="eastAsia" w:ascii="微软雅黑" w:hAnsi="微软雅黑" w:eastAsia="微软雅黑" w:cs="微软雅黑"/>
          <w:i/>
          <w:iCs/>
          <w:caps w:val="0"/>
          <w:color w:val="AAAAAA"/>
          <w:spacing w:val="0"/>
          <w:sz w:val="18"/>
          <w:szCs w:val="18"/>
          <w:shd w:val="clear" w:fill="384548"/>
        </w:rPr>
        <w:t>--Server reply required</w:t>
      </w:r>
    </w:p>
    <w:p w14:paraId="4B3BFC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3D1B29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 10 minutes, default positioning priority: Bluetooth beacon &gt; Wi-Fi &gt; GPS, Bluetooth positioning is preferred, switch to Wi-Fi positioning if positioning fails, switch to GPS if Wi-Fi positioning fails</w:t>
      </w:r>
    </w:p>
    <w:p w14:paraId="7F82A0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32880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Strap damage (0x02): Strap breakage or damage</w:t>
      </w:r>
    </w:p>
    <w:p w14:paraId="0F28B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Buckle open (0x02): Anti-removal buckle open</w:t>
      </w:r>
    </w:p>
    <w:p w14:paraId="5C85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(0x02): Device shuts down due to low battery, see the previous section for triggering method</w:t>
      </w:r>
    </w:p>
    <w:p w14:paraId="187893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01B177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7405F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71CA7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39E2EE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75B3B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403BE2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them. The messages are complete messages, and there will be no phenomenon of being interrupted in the middle and in the next data packet.</w:t>
      </w:r>
    </w:p>
    <w:p w14:paraId="3BB2A4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6585FD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14D16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2CFF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0559C0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D74D5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36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7C826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and takes effect in the next reporting cycle after receiving it.</w:t>
      </w:r>
    </w:p>
    <w:p w14:paraId="166522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06AC2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highest is 1 minute. After the downlink command device receives it, the device presses the time period and frequency of the distribution command.</w:t>
      </w:r>
    </w:p>
    <w:p w14:paraId="36236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492E3C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672472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delivery (0xCE01): — Note: Location is not reported by default, and the data reporting switch needs to be turned on.</w:t>
      </w:r>
    </w:p>
    <w:p w14:paraId="512C99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location priority is wifi&gt;gps, location priority</w:t>
      </w:r>
    </w:p>
    <w:p w14:paraId="554107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location priority is set to: wifi&gt;gps&gt;Bluetooth beacon, then if wifi cannot be located, switch to gps, and if gps cannot be located, switch to</w:t>
      </w:r>
    </w:p>
    <w:p w14:paraId="69B545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location is successful, the next location priority will not be switched to generate location</w:t>
      </w:r>
    </w:p>
    <w:p w14:paraId="2F8FED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Personal information delivery (0x6C):</w:t>
      </w:r>
    </w:p>
    <w:p w14:paraId="42D42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 xml:space="preserve">encoding, set name, length supports up to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bytes Set address information, length supports up to </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94A8D78">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F6B5B9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168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597050C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905AE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989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62FDA2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78DC9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4DD2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0413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6371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069"/>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0BF8EB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A5B0A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B608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4A2649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3AB97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3E279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7D8DD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FC986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646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59C3B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560F6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81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7CC5D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57D99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54945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2A37D1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152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0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B8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A6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71F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05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BC64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2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EE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6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5E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8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4A860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240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13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35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E6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E9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A1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4E78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B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8D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86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B3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AC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940A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5C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2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69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9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9D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05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40E9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F5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7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8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2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3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B8100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52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E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4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5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DA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509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59D37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6B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5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2D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73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6F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F5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35CDA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0F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06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2A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15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5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5D9F2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A5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AC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DD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F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43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6A1C6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D6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F6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E2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17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42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A5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9EB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0C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45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37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8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FD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B2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12E68BD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34D522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919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1D898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6F1B4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4"/>
          <w:szCs w:val="14"/>
          <w:shd w:val="clear" w:fill="384548"/>
        </w:rPr>
        <w:t>/</w:t>
      </w:r>
      <w:r>
        <w:rPr>
          <w:rFonts w:hint="eastAsia" w:ascii="微软雅黑" w:hAnsi="微软雅黑" w:eastAsia="微软雅黑" w:cs="微软雅黑"/>
          <w:i/>
          <w:iCs/>
          <w:caps w:val="0"/>
          <w:color w:val="AAAAAA"/>
          <w:spacing w:val="0"/>
          <w:sz w:val="18"/>
          <w:szCs w:val="18"/>
          <w:shd w:val="clear" w:fill="384548"/>
        </w:rPr>
        <w:t>/ Assuming content="BDBDBDBDE9000600010A00000A00", then the result of sum.ToString("X2") is 07</w:t>
      </w:r>
    </w:p>
    <w:p w14:paraId="0F975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489D11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C7EA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8038A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7EC8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66F1A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8BA5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6FEA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6BC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4B1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2721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46B44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2987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5F6F7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B9ABD2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8F839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537"/>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3FF2CD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140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AC031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275"/>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5178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2D4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918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79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E7A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177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66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D5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61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4F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C0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95"/>
        <w:gridCol w:w="1267"/>
        <w:gridCol w:w="1226"/>
        <w:gridCol w:w="998"/>
        <w:gridCol w:w="886"/>
        <w:gridCol w:w="3668"/>
      </w:tblGrid>
      <w:tr w14:paraId="60335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68F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855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F9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BE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CF7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35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28C9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D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F6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3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E4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B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B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BAC9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F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D3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E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1D6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EA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A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AE6088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281E631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E9DDB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79CF5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AB24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2EAEE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04006E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:version</w:t>
      </w:r>
    </w:p>
    <w:p w14:paraId="16AD6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C2: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A5F5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90339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creates a new connection, it will first report an F0 request, which carries the IMEI, and then the server records this IMEI.</w:t>
      </w:r>
    </w:p>
    <w:p w14:paraId="53CFE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AADF9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92BF2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5C1C0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275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4776D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D9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E62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F24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D98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F10E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AB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BA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D5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B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B2B3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C684A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441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85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43DD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B4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B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B283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93A6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2C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6D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2B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0E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8C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7650F9A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Note that the message sequence is different from the normal reported message. This message is sent by the server and is not the content reported by the device. The server reply needs to be in the current channel. &gt; Note that the message sequence is different from the normal reported message. This message is sent by the server and is not the content reported by the device. The server reply needs to be in the current channel.</w:t>
      </w:r>
    </w:p>
    <w:p w14:paraId="55A86C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6B14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6E138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55048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3399D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41DDC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9852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423EC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F0E7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BCCD7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synchronizes time using the timestamp (unit: seconds) in this message.</w:t>
      </w:r>
    </w:p>
    <w:p w14:paraId="732B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7F6CE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0C80AB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85B8D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1771"/>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9B8E0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BC1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03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2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AB15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E4C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5C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D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B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FED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F299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6"/>
        <w:gridCol w:w="1180"/>
        <w:gridCol w:w="2087"/>
        <w:gridCol w:w="930"/>
        <w:gridCol w:w="825"/>
        <w:gridCol w:w="3622"/>
      </w:tblGrid>
      <w:tr w14:paraId="382016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715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8BFB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8D51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74E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1E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8B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F753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1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AB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FA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04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EAC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6340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B0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9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96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4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1B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1E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then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then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then the battery value range is 0-100</w:t>
            </w:r>
          </w:p>
        </w:tc>
      </w:tr>
      <w:tr w14:paraId="4CDE6E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A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F4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F4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071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746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AE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428A5C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6A9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C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25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74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4AB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4B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02FDF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A1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2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5F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CA2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6C9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1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D2AA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30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7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1E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205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6F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8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4D117F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7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47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C6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46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AA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8D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E9A3C8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047C9C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9E3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67BD77E3--&gt;Convert to decimal1740470243--&gt;Timestamp is1740470243seconds--&gt; Convert to standard time format UTC time:2025-02-25 07:57:23--&gt;Convert to Beijing time:2025-02-25 15:57:23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BE334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91A7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252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5623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2560"/>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D4E9E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8B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B80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FF0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05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A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7D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FD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D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9481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61F07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A0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46FD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B86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1E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BC40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01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3BA72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FA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EF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5C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3A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CB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CE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A6287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2F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F02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9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59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D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33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21E28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7F652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551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CF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B35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2B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93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E375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47FFE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5E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AD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C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54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F2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C016B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3E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3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E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DC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34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8252E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6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BC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26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D3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5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4096</w:t>
            </w:r>
          </w:p>
        </w:tc>
      </w:tr>
      <w:tr w14:paraId="627AA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1A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3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27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4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0B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0800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5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2048</w:t>
            </w:r>
          </w:p>
        </w:tc>
      </w:tr>
    </w:tbl>
    <w:p w14:paraId="0EA97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5D8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2E5BA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80A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08790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95C40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26038F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69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4624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D60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53A0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74B3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BAA2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EB5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E69A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BFE9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A47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DD9A2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60B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Strap damage alarm: BDBDBDBD020010E377BD678A</w:t>
      </w:r>
    </w:p>
    <w:p w14:paraId="2BD4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591D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F8998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30AAA6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619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D1C7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3EA7B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39D3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Lock open alarm: BDBDBDBD020010E377BD678A</w:t>
      </w:r>
    </w:p>
    <w:p w14:paraId="2165F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CC3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F4E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0800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07DE3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1F18B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E3E5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1E93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1F80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386"/>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BBF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60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3C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AB8D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2EF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27C0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D5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57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D2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A4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2EC22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8"/>
        <w:gridCol w:w="1180"/>
        <w:gridCol w:w="1586"/>
        <w:gridCol w:w="930"/>
        <w:gridCol w:w="825"/>
        <w:gridCol w:w="4051"/>
      </w:tblGrid>
      <w:tr w14:paraId="546B02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328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C4C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91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F4C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57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23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45B4D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3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1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51A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43B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3D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C0F0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B8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C57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C2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E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70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E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See different Alarm type type definitions</w:t>
            </w:r>
          </w:p>
        </w:tc>
      </w:tr>
      <w:tr w14:paraId="68822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A1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5D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4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6BC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A09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F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1224E7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22B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3051C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CF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BE9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BE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3BD2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7C8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D29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61CDC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4A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3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3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1058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FE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E9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38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0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0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50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B8A9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9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60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F1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07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16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3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914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9AC1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3F92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BCFE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351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7CC7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7C2E6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2C107F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3771E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20DA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DE7F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BD436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505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0BAE12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 BDS位置上报：定位数据上报(MSGID=0x03)&lt;/strong&gt;"/>
      <w:bookmarkEnd w:id="40"/>
      <w:bookmarkStart w:id="41" w:name="_Toc935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A3E1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8BF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692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00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47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58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1D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18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4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FA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EF47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56F55B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28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52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2B0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E9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0E2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789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695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03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6F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73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FBE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B2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3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279D3D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0A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6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51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56E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0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8E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52BA6F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D9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29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66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CFA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57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DF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B9AA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5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6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0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0F9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0B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0E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9E5C5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AA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96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C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C3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2B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7A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79F6A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C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74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9172C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F41C6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C463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C7A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2B3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5642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D47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6F34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14D12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C7A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7E53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1AB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695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11DF1C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43B6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2733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0F96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8453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5432D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5607B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5E848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7042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6A84F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32B34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D7434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120512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7A077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1D70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7B45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B1F2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606496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7468"/>
      <w:bookmarkStart w:id="66" w:name="_GoBack"/>
      <w:bookmarkEnd w:id="66"/>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CEC1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66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95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AE2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34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05D9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B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28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7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50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0068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67"/>
        <w:gridCol w:w="1503"/>
        <w:gridCol w:w="1317"/>
        <w:gridCol w:w="4713"/>
      </w:tblGrid>
      <w:tr w14:paraId="2A50A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C1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3FF9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6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70F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CB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1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766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8D2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A9E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6C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AC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10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FF75">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BC92">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42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E15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B6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8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70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24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45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A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A1B2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6B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AF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4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13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D0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FD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6AA5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8B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96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38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A5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F5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F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31A9B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08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4D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1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02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4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B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A7FB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2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5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3B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1F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C0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B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5194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8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EF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BA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6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4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F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00C9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A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1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F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A1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48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9A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C9CC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0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EC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87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69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6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0849D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4D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D9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62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FA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7E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CF655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00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4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AD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42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FD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5562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C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E2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5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3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AE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2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D94D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1E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2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E7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16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19192C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0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4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C5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0B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CB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D2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34FFB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DC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07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8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61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472BA">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01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10CE0B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E7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F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C4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BF334">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2D4">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1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4762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B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A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14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0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E8E2D">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57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09811D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71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27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88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3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8A2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08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40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83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0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F3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46E9A">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BF92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7F01CB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C1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0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B72D">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689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07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CA77D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0BDE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0C0C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660E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B802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EF51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42D3A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63EB4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69B6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423BAC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5C91C9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03BD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0590C6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67945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1E8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4DE3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14F82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61A0A7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3E13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323DB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29D2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52FDA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52138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2C516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4CED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04301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E65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55930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3CF25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58118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198C5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F13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EAD9A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20A5F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D64BB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0BA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BE85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F21A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AE2A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39BE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EB51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22979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F74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209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25331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then the bts and neabts parameters need to be removed before it can</w:t>
      </w:r>
    </w:p>
    <w:p w14:paraId="089348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04B9B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4FF35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896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2CD5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4CA2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94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846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60E3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DE1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8A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2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52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88F6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AD881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105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8F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6E7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AA9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D7AA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78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8B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D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B6B5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F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52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2C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BD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1EABF1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4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C8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F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3F4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BC9E3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C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7E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2A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67B0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69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19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E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DEE1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8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0A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6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04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8B62D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E8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6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9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6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4547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D3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EA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34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23BA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C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15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5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C6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6F00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E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B9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A4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C3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1816F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2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8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A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15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C5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D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2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71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D4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DC7C0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C1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00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A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61881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1EB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B6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6C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1F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DFD71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7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6B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C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6B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AA5E7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B6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15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32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1A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8761F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54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45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E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D4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89DDB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82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E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ED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62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F9914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C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3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6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DE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9F3FF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5424A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9A55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CAD0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2C60D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521C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21EB7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2601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6FB1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1A97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9AA9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9E1D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4F4B5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13A5A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A1A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06403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517D4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1A69A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4D62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7DB58A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FC46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65A59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06A80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50E90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E11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00F1D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44202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779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6ADE66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2945"/>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EDDA8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475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009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6E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B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535E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98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A4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06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D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4104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9"/>
        <w:gridCol w:w="1180"/>
        <w:gridCol w:w="1030"/>
        <w:gridCol w:w="930"/>
        <w:gridCol w:w="825"/>
        <w:gridCol w:w="4456"/>
      </w:tblGrid>
      <w:tr w14:paraId="441ECF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1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198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DFA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461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07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B16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A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67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B4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86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F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6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6EA7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72C3F8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CE5C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5D32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B83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1451C2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52FF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FEF3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状态参数上报(MSGID=0xA9)&lt;/strong&gt;"/>
      <w:bookmarkEnd w:id="50"/>
      <w:bookmarkStart w:id="51" w:name="_Toc14765"/>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9BB56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0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17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340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111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A1EF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7D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3F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F4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89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D79B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7"/>
        <w:gridCol w:w="1180"/>
        <w:gridCol w:w="1409"/>
        <w:gridCol w:w="930"/>
        <w:gridCol w:w="825"/>
        <w:gridCol w:w="4159"/>
      </w:tblGrid>
      <w:tr w14:paraId="04C21C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CC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89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314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024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D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E8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1F7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D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8C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7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A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7895E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FD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4C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CF4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EDC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F2E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75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6E4F6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75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2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D4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D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FD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0F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57C6A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A5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1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05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6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41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AA4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F9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E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D5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97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6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F6B66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F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C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DA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3C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(Generic version does not have this type)</w:t>
            </w:r>
          </w:p>
        </w:tc>
      </w:tr>
      <w:tr w14:paraId="7D8B33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57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8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2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F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7E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809B0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93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B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FF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7F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66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05060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0F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1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9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2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DD1FB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7DDA2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B0CF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D23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8F1B6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DBF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4FE4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C194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9A7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The length of the MCU name is 9 bytes</w:t>
      </w:r>
    </w:p>
    <w:p w14:paraId="037BE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D324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Type=01 01 represents the module</w:t>
      </w:r>
    </w:p>
    <w:p w14:paraId="096122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 The length of the communication module name is 23 bytes</w:t>
      </w:r>
    </w:p>
    <w:p w14:paraId="1A5B1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 Hexadecimal to text (4G module version number)</w:t>
      </w:r>
    </w:p>
    <w:p w14:paraId="360A4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A82D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6AFEBF3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2" w:name="&lt;strong&gt;4.5 下行反馈相关上报&lt;/strong&gt;"/>
      <w:bookmarkEnd w:id="52"/>
      <w:bookmarkStart w:id="53" w:name="_Toc21426"/>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reports</w:t>
      </w:r>
      <w:bookmarkEnd w:id="53"/>
    </w:p>
    <w:p w14:paraId="4AF8C5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5.1 下行反馈(MSGID=0xC0)&lt;/strong&gt;"/>
      <w:bookmarkEnd w:id="54"/>
      <w:bookmarkStart w:id="55" w:name="_Toc1908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825C6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AD3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1E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17B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49D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96B0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9F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72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05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3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DB85B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9EFB2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06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FA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D79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48C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246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7E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D20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49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E5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8F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1A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EA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AE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2D37E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5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21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4AB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BB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4D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29F8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351FA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6139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14BD1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AA20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4EF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07C7D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as 17</w:t>
      </w:r>
    </w:p>
    <w:p w14:paraId="01BF4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391927">
      <w:pPr>
        <w:rPr>
          <w:rStyle w:val="12"/>
          <w:rFonts w:hint="eastAsia" w:ascii="微软雅黑" w:hAnsi="微软雅黑" w:eastAsia="微软雅黑" w:cs="微软雅黑"/>
          <w:b/>
          <w:bCs/>
          <w:i w:val="0"/>
          <w:iCs w:val="0"/>
          <w:caps w:val="0"/>
          <w:color w:val="333333"/>
          <w:spacing w:val="0"/>
          <w:sz w:val="37"/>
          <w:szCs w:val="37"/>
          <w:shd w:val="clear" w:fill="FFFFFF"/>
        </w:rPr>
      </w:pPr>
      <w:bookmarkStart w:id="56" w:name="&lt;strong&gt;5 设置&lt;/strong&gt;"/>
      <w:bookmarkEnd w:id="56"/>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EA440A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7" w:name="_Toc2418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7"/>
    </w:p>
    <w:p w14:paraId="3BD0AC1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5.1 下行&lt;/strong&gt;"/>
      <w:bookmarkEnd w:id="58"/>
      <w:bookmarkStart w:id="59" w:name="_Toc914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9"/>
    </w:p>
    <w:p w14:paraId="6C666C5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1 设置定位上报频率（MSGID=0x17）&lt;/strong&gt;"/>
      <w:bookmarkEnd w:id="60"/>
      <w:bookmarkStart w:id="61" w:name="_Toc20882"/>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F801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9DA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CD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0F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F0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BC7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D3A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6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A8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2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1265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A83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4C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F0F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21A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C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D3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957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1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8D12F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03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A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80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45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2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21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785BD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74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64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58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A4C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5C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D55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6C0B">
            <w:pPr>
              <w:jc w:val="left"/>
              <w:rPr>
                <w:rFonts w:hint="eastAsia" w:ascii="微软雅黑" w:hAnsi="微软雅黑" w:eastAsia="微软雅黑" w:cs="微软雅黑"/>
                <w:sz w:val="24"/>
                <w:szCs w:val="24"/>
              </w:rPr>
            </w:pPr>
          </w:p>
        </w:tc>
      </w:tr>
      <w:tr w14:paraId="6B085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14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7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3FD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75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A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006CA">
            <w:pPr>
              <w:jc w:val="left"/>
              <w:rPr>
                <w:rFonts w:hint="eastAsia" w:ascii="微软雅黑" w:hAnsi="微软雅黑" w:eastAsia="微软雅黑" w:cs="微软雅黑"/>
                <w:sz w:val="24"/>
                <w:szCs w:val="24"/>
              </w:rPr>
            </w:pPr>
          </w:p>
        </w:tc>
      </w:tr>
      <w:tr w14:paraId="2DFF8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D9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95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A7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B0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38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664F">
            <w:pPr>
              <w:jc w:val="left"/>
              <w:rPr>
                <w:rFonts w:hint="eastAsia" w:ascii="微软雅黑" w:hAnsi="微软雅黑" w:eastAsia="微软雅黑" w:cs="微软雅黑"/>
                <w:sz w:val="24"/>
                <w:szCs w:val="24"/>
              </w:rPr>
            </w:pPr>
          </w:p>
        </w:tc>
      </w:tr>
      <w:tr w14:paraId="20857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E8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8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9B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800F5">
            <w:pPr>
              <w:jc w:val="left"/>
              <w:rPr>
                <w:rFonts w:hint="eastAsia" w:ascii="微软雅黑" w:hAnsi="微软雅黑" w:eastAsia="微软雅黑" w:cs="微软雅黑"/>
                <w:sz w:val="24"/>
                <w:szCs w:val="24"/>
              </w:rPr>
            </w:pPr>
          </w:p>
        </w:tc>
      </w:tr>
      <w:tr w14:paraId="1BDA54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84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2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78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8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98D7">
            <w:pPr>
              <w:jc w:val="left"/>
              <w:rPr>
                <w:rFonts w:hint="eastAsia" w:ascii="微软雅黑" w:hAnsi="微软雅黑" w:eastAsia="微软雅黑" w:cs="微软雅黑"/>
                <w:sz w:val="24"/>
                <w:szCs w:val="24"/>
              </w:rPr>
            </w:pPr>
          </w:p>
        </w:tc>
      </w:tr>
      <w:tr w14:paraId="62145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63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E5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DE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FE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4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E0EC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87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D7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06F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123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A1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0F08">
            <w:pPr>
              <w:jc w:val="left"/>
              <w:rPr>
                <w:rFonts w:hint="eastAsia" w:ascii="微软雅黑" w:hAnsi="微软雅黑" w:eastAsia="微软雅黑" w:cs="微软雅黑"/>
                <w:sz w:val="24"/>
                <w:szCs w:val="24"/>
              </w:rPr>
            </w:pPr>
          </w:p>
        </w:tc>
      </w:tr>
      <w:tr w14:paraId="56D58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79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DC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5B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FB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41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E1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1C99">
            <w:pPr>
              <w:jc w:val="left"/>
              <w:rPr>
                <w:rFonts w:hint="eastAsia" w:ascii="微软雅黑" w:hAnsi="微软雅黑" w:eastAsia="微软雅黑" w:cs="微软雅黑"/>
                <w:sz w:val="24"/>
                <w:szCs w:val="24"/>
              </w:rPr>
            </w:pPr>
          </w:p>
        </w:tc>
      </w:tr>
      <w:tr w14:paraId="2DD67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30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0D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C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54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1A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1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E6955">
            <w:pPr>
              <w:jc w:val="left"/>
              <w:rPr>
                <w:rFonts w:hint="eastAsia" w:ascii="微软雅黑" w:hAnsi="微软雅黑" w:eastAsia="微软雅黑" w:cs="微软雅黑"/>
                <w:sz w:val="24"/>
                <w:szCs w:val="24"/>
              </w:rPr>
            </w:pPr>
          </w:p>
        </w:tc>
      </w:tr>
      <w:tr w14:paraId="3BE416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D2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29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42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D7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2D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2A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D71ED">
            <w:pPr>
              <w:jc w:val="left"/>
              <w:rPr>
                <w:rFonts w:hint="eastAsia" w:ascii="微软雅黑" w:hAnsi="微软雅黑" w:eastAsia="微软雅黑" w:cs="微软雅黑"/>
                <w:sz w:val="24"/>
                <w:szCs w:val="24"/>
              </w:rPr>
            </w:pPr>
          </w:p>
        </w:tc>
      </w:tr>
      <w:tr w14:paraId="3160A8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31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26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3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F7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04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24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1CC70">
            <w:pPr>
              <w:jc w:val="left"/>
              <w:rPr>
                <w:rFonts w:hint="eastAsia" w:ascii="微软雅黑" w:hAnsi="微软雅黑" w:eastAsia="微软雅黑" w:cs="微软雅黑"/>
                <w:sz w:val="24"/>
                <w:szCs w:val="24"/>
              </w:rPr>
            </w:pPr>
          </w:p>
        </w:tc>
      </w:tr>
      <w:tr w14:paraId="414342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55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9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C0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AD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4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B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A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67E6CF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4F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CF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7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6E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885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0C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70405">
            <w:pPr>
              <w:jc w:val="left"/>
              <w:rPr>
                <w:rFonts w:hint="eastAsia" w:ascii="微软雅黑" w:hAnsi="微软雅黑" w:eastAsia="微软雅黑" w:cs="微软雅黑"/>
                <w:sz w:val="24"/>
                <w:szCs w:val="24"/>
              </w:rPr>
            </w:pPr>
          </w:p>
        </w:tc>
      </w:tr>
      <w:tr w14:paraId="13FCD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E7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36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310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E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12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3877B">
            <w:pPr>
              <w:jc w:val="left"/>
              <w:rPr>
                <w:rFonts w:hint="eastAsia" w:ascii="微软雅黑" w:hAnsi="微软雅黑" w:eastAsia="微软雅黑" w:cs="微软雅黑"/>
                <w:sz w:val="24"/>
                <w:szCs w:val="24"/>
              </w:rPr>
            </w:pPr>
          </w:p>
        </w:tc>
      </w:tr>
      <w:tr w14:paraId="0BF3D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41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31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72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7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F3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2A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E892">
            <w:pPr>
              <w:jc w:val="left"/>
              <w:rPr>
                <w:rFonts w:hint="eastAsia" w:ascii="微软雅黑" w:hAnsi="微软雅黑" w:eastAsia="微软雅黑" w:cs="微软雅黑"/>
                <w:sz w:val="24"/>
                <w:szCs w:val="24"/>
              </w:rPr>
            </w:pPr>
          </w:p>
        </w:tc>
      </w:tr>
      <w:tr w14:paraId="16DB5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25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8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F1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4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B8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08FD6">
            <w:pPr>
              <w:jc w:val="left"/>
              <w:rPr>
                <w:rFonts w:hint="eastAsia" w:ascii="微软雅黑" w:hAnsi="微软雅黑" w:eastAsia="微软雅黑" w:cs="微软雅黑"/>
                <w:sz w:val="24"/>
                <w:szCs w:val="24"/>
              </w:rPr>
            </w:pPr>
          </w:p>
        </w:tc>
      </w:tr>
      <w:tr w14:paraId="44690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4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FE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B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C3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46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CE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5CF34">
            <w:pPr>
              <w:jc w:val="left"/>
              <w:rPr>
                <w:rFonts w:hint="eastAsia" w:ascii="微软雅黑" w:hAnsi="微软雅黑" w:eastAsia="微软雅黑" w:cs="微软雅黑"/>
                <w:sz w:val="24"/>
                <w:szCs w:val="24"/>
              </w:rPr>
            </w:pPr>
          </w:p>
        </w:tc>
      </w:tr>
      <w:tr w14:paraId="377965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05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80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0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0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F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9A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E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1BD23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FB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C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9D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DE3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AEB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9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66B0">
            <w:pPr>
              <w:jc w:val="left"/>
              <w:rPr>
                <w:rFonts w:hint="eastAsia" w:ascii="微软雅黑" w:hAnsi="微软雅黑" w:eastAsia="微软雅黑" w:cs="微软雅黑"/>
                <w:sz w:val="24"/>
                <w:szCs w:val="24"/>
              </w:rPr>
            </w:pPr>
          </w:p>
        </w:tc>
      </w:tr>
      <w:tr w14:paraId="78D729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D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AE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B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A4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1A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5747">
            <w:pPr>
              <w:jc w:val="left"/>
              <w:rPr>
                <w:rFonts w:hint="eastAsia" w:ascii="微软雅黑" w:hAnsi="微软雅黑" w:eastAsia="微软雅黑" w:cs="微软雅黑"/>
                <w:sz w:val="24"/>
                <w:szCs w:val="24"/>
              </w:rPr>
            </w:pPr>
          </w:p>
        </w:tc>
      </w:tr>
      <w:tr w14:paraId="26850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5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3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B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D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32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8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E9554">
            <w:pPr>
              <w:jc w:val="left"/>
              <w:rPr>
                <w:rFonts w:hint="eastAsia" w:ascii="微软雅黑" w:hAnsi="微软雅黑" w:eastAsia="微软雅黑" w:cs="微软雅黑"/>
                <w:sz w:val="24"/>
                <w:szCs w:val="24"/>
              </w:rPr>
            </w:pPr>
          </w:p>
        </w:tc>
      </w:tr>
      <w:tr w14:paraId="12F081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77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B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1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40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7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F7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1A175">
            <w:pPr>
              <w:jc w:val="left"/>
              <w:rPr>
                <w:rFonts w:hint="eastAsia" w:ascii="微软雅黑" w:hAnsi="微软雅黑" w:eastAsia="微软雅黑" w:cs="微软雅黑"/>
                <w:sz w:val="24"/>
                <w:szCs w:val="24"/>
              </w:rPr>
            </w:pPr>
          </w:p>
        </w:tc>
      </w:tr>
      <w:tr w14:paraId="54321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9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50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FD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BF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773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AE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A17FC66">
            <w:pPr>
              <w:rPr>
                <w:rFonts w:hint="eastAsia" w:ascii="微软雅黑" w:hAnsi="微软雅黑" w:eastAsia="微软雅黑" w:cs="微软雅黑"/>
                <w:sz w:val="24"/>
                <w:szCs w:val="24"/>
              </w:rPr>
            </w:pPr>
          </w:p>
        </w:tc>
      </w:tr>
    </w:tbl>
    <w:p w14:paraId="1E2621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F29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05A81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D2D6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3847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28DDA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545B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38096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780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65BF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1133E7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B57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52A72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EDD3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7A57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0B7B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2 设置- 定位优先级设置（0XCE01&amp;0XCE02）&lt;/strong&gt;"/>
      <w:bookmarkEnd w:id="62"/>
      <w:bookmarkStart w:id="63" w:name="_Toc3373"/>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3454D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30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9C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DCF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6122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793B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C6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BE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E3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09842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7E42DB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1D808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8505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0A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1A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481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D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1A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C0D2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E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99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A5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8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B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8B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161DF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8C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B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F3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0B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F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3E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4985D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40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A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C8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49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9D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A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7F4227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B2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B6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C0A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63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F8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E5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4AC87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775D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6E71F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1C914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11B2F3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1A992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035BE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482D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F3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681D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53A6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8668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30C22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63B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F76E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597C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50B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55B1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2ACB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298E9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09CCF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764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CB15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5111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B347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7241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CF42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49BC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63320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9F1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2E522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7AE0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B49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D06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155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FCCF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Text:01--GPS 00--No positioning 00--No positioning The positioning priority is single GPS positioning</w:t>
      </w:r>
    </w:p>
    <w:p w14:paraId="57B76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F651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0C650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CB6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86E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B667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CFC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08ABA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Text:02--wifi 00--No positioning 00--No positioning The positioning priority is single wifi positioning</w:t>
      </w:r>
    </w:p>
    <w:p w14:paraId="29BA8C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692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57594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D90E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EBE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4DBB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DAA4F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BAF94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Text:03--Bluetooth beacon 00--No positioning 00--No positioning The positioning priority is single Bluetooth beacon positioning</w:t>
      </w:r>
    </w:p>
    <w:p w14:paraId="757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E6CCC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3 姓名-地址设置（0X6C）&lt;/strong&gt;"/>
      <w:bookmarkEnd w:id="64"/>
      <w:bookmarkStart w:id="65" w:name="_Toc4360"/>
      <w:r>
        <w:rPr>
          <w:rStyle w:val="12"/>
          <w:rFonts w:hint="eastAsia" w:ascii="微软雅黑" w:hAnsi="微软雅黑" w:eastAsia="微软雅黑" w:cs="微软雅黑"/>
          <w:b/>
          <w:bCs/>
          <w:i w:val="0"/>
          <w:iCs w:val="0"/>
          <w:caps w:val="0"/>
          <w:color w:val="333333"/>
          <w:spacing w:val="0"/>
          <w:sz w:val="26"/>
          <w:szCs w:val="26"/>
          <w:shd w:val="clear" w:fill="FFFFFF"/>
        </w:rPr>
        <w:t>5.1.3 Name-Address Settings (0X6C)</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F120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8C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E2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794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40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4449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C2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9C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0x6C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2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109B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0"/>
        <w:gridCol w:w="1180"/>
        <w:gridCol w:w="1051"/>
        <w:gridCol w:w="930"/>
        <w:gridCol w:w="825"/>
        <w:gridCol w:w="4344"/>
      </w:tblGrid>
      <w:tr w14:paraId="08797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661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A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C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393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985D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DBB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0642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33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5B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Code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3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E6C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3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Encoding method 01—GB2312 encoding</w:t>
            </w:r>
          </w:p>
        </w:tc>
      </w:tr>
      <w:tr w14:paraId="7D56B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87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9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F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585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E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4296E0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3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84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33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0D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24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w:t>
            </w:r>
          </w:p>
        </w:tc>
      </w:tr>
      <w:tr w14:paraId="4FED4F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29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93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2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4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A98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6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1</w:t>
            </w:r>
          </w:p>
        </w:tc>
      </w:tr>
      <w:tr w14:paraId="14F6B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24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90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2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1C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7F3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9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r w14:paraId="62F7C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1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D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25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1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AD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2D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E7EB6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3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5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5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B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8E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71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w:t>
            </w:r>
          </w:p>
        </w:tc>
      </w:tr>
      <w:tr w14:paraId="38823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4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F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56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42A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8B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N</w:t>
            </w:r>
          </w:p>
        </w:tc>
      </w:tr>
      <w:tr w14:paraId="6BCDF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8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35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D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87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E2C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6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bl>
    <w:p w14:paraId="5D173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Currently</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supports:</w:t>
      </w: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iCs/>
          <w:caps w:val="0"/>
          <w:color w:val="AAAAAA"/>
          <w:spacing w:val="0"/>
          <w:sz w:val="18"/>
          <w:szCs w:val="18"/>
          <w:shd w:val="clear" w:fill="384548"/>
        </w:rPr>
        <w:t>--Set name, length supports up to 10 bytes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--Set address information, length supports up to 28 bytes</w:t>
      </w:r>
    </w:p>
    <w:p w14:paraId="49CCC7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E5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BDBDBDBD6C012800000400D5C5C8FD011E00C9CFBAA3CAD0D5C5BDADD5F2D5C5BDADD0A1C7F83236BAC5C2A53130303354</w:t>
      </w:r>
    </w:p>
    <w:p w14:paraId="71445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56A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6C: Message ID</w:t>
      </w:r>
    </w:p>
    <w:p w14:paraId="11193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Code encoding method 01 --GB 2312 encoding</w:t>
      </w:r>
    </w:p>
    <w:p w14:paraId="2E76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2800: Convert to big-endian 0028 --&gt; Convert to decimal 40 --&gt; The total length of the following message (excluding checksum) is 40 bytes</w:t>
      </w:r>
    </w:p>
    <w:p w14:paraId="720A60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 1 00 --&gt; Set name</w:t>
      </w:r>
    </w:p>
    <w:p w14:paraId="22AFB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Content length Convert to big-endian 0004 --&gt;E--&gt; Convert to decimal 4 --&gt; The content length of type 1 is 4 bytes</w:t>
      </w:r>
    </w:p>
    <w:p w14:paraId="273D8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D5C5C8FD: content Convert to GB 312 string--&gt; Zhang San</w:t>
      </w:r>
    </w:p>
    <w:p w14:paraId="14240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00 --&gt; Set address</w:t>
      </w:r>
    </w:p>
    <w:p w14:paraId="1E0FC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 Content length Convert to big-endian 001E--&gt; Convert to decimal 30 --&gt; The content length of type 1 is 30 bytes</w:t>
      </w:r>
    </w:p>
    <w:p w14:paraId="1F35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C9CFBAA3CAD0D5C5BDADD5F2D5C5BDADD0A1C7F83236BAC5C2A531303033:</w:t>
      </w:r>
    </w:p>
    <w:p w14:paraId="27267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content Content, converted to GB 312 string--&gt; Zhangjiang Town, Zhangjiang Community, Shanghai Building 26, 1003</w:t>
      </w:r>
    </w:p>
    <w:p w14:paraId="1F69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54: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D5C361">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90BB5"/>
    <w:rsid w:val="39427906"/>
    <w:rsid w:val="444550AE"/>
    <w:rsid w:val="44CE515C"/>
    <w:rsid w:val="452C6116"/>
    <w:rsid w:val="475F30D2"/>
    <w:rsid w:val="5A8E6AE2"/>
    <w:rsid w:val="5ADF2C20"/>
    <w:rsid w:val="5FA64F63"/>
    <w:rsid w:val="61C947C9"/>
    <w:rsid w:val="7460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1243</Words>
  <Characters>7035</Characters>
  <Lines>0</Lines>
  <Paragraphs>0</Paragraphs>
  <TotalTime>0</TotalTime>
  <ScaleCrop>false</ScaleCrop>
  <LinksUpToDate>false</LinksUpToDate>
  <CharactersWithSpaces>8199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2025-11-14T10:05:37Z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B05C1CF1B07644739F1B761F2883EFCD_12</vt:lpwstr>
  </property>
</Properties>
</file>