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D39839">
      <w:pPr>
        <w:keepNext w:val="0"/>
        <w:keepLines w:val="0"/>
        <w:widowControl/>
        <w:suppressLineNumbers w:val="0"/>
        <w:pBdr>
          <w:top w:val="none" w:color="auto" w:sz="0" w:space="0"/>
          <w:bottom w:val="none" w:color="auto" w:sz="0" w:space="0"/>
        </w:pBdr>
        <w:shd w:val="clear" w:fill="FFFFFF"/>
        <w:spacing w:before="120" w:beforeAutospacing="0" w:after="120" w:afterAutospacing="0"/>
        <w:ind w:left="0" w:right="0" w:firstLine="0"/>
        <w:jc w:val="center"/>
        <w:rPr>
          <w:rFonts w:hint="eastAsia" w:ascii="微软雅黑" w:hAnsi="微软雅黑" w:eastAsia="微软雅黑" w:cs="微软雅黑"/>
          <w:i w:val="0"/>
          <w:iCs w:val="0"/>
          <w:caps w:val="0"/>
          <w:color w:val="343A40"/>
          <w:spacing w:val="0"/>
          <w:sz w:val="15"/>
          <w:szCs w:val="15"/>
        </w:rPr>
      </w:pPr>
      <w:r>
        <w:rPr>
          <w:rFonts w:hint="eastAsia" w:ascii="微软雅黑" w:hAnsi="微软雅黑" w:eastAsia="微软雅黑" w:cs="微软雅黑"/>
          <w:b/>
          <w:bCs/>
          <w:i w:val="0"/>
          <w:iCs w:val="0"/>
          <w:caps w:val="0"/>
          <w:color w:val="343A40"/>
          <w:spacing w:val="0"/>
          <w:kern w:val="0"/>
          <w:sz w:val="28"/>
          <w:szCs w:val="28"/>
          <w:shd w:val="clear" w:fill="FFFFFF"/>
          <w:lang w:val="en-US" w:eastAsia="zh-CN" w:bidi="ar"/>
        </w:rPr>
        <w:t>G618GU-4GCat.1-tcp communication protocol</w:t>
      </w:r>
    </w:p>
    <w:sdt>
      <w:sdtPr>
        <w:rPr>
          <w:rFonts w:ascii="宋体" w:hAnsi="宋体" w:eastAsia="宋体" w:cstheme="minorBidi"/>
          <w:kern w:val="2"/>
          <w:sz w:val="21"/>
          <w:szCs w:val="24"/>
          <w:lang w:val="en-US" w:eastAsia="zh-CN" w:bidi="ar-SA"/>
        </w:rPr>
        <w:id w:val="147474303"/>
        <w15:color w:val="DBDBDB"/>
        <w:docPartObj>
          <w:docPartGallery w:val="Table of Contents"/>
          <w:docPartUnique/>
        </w:docPartObj>
      </w:sdtPr>
      <w:sdtEndPr>
        <w:rPr>
          <w:rFonts w:ascii="宋体" w:hAnsi="宋体" w:eastAsia="宋体" w:cstheme="minorBidi"/>
          <w:kern w:val="2"/>
          <w:sz w:val="21"/>
          <w:szCs w:val="24"/>
          <w:lang w:val="en-US" w:eastAsia="zh-CN" w:bidi="ar-SA"/>
        </w:rPr>
      </w:sdtEndPr>
      <w:sdtContent>
        <w:p w14:paraId="2A76A7EB">
          <w:pPr>
            <w:spacing w:before="0" w:beforeLines="0" w:after="0" w:afterLines="0" w:line="240" w:lineRule="auto"/>
            <w:ind w:left="0" w:leftChars="0" w:right="0" w:rightChars="0" w:firstLine="0" w:firstLineChars="0"/>
            <w:jc w:val="center"/>
          </w:pPr>
          <w:bookmarkStart w:id="0" w:name="&lt;strong&gt;1 综述&lt;/strong&gt;"/>
          <w:bookmarkEnd w:id="0"/>
          <w:r>
            <w:rPr>
              <w:rFonts w:ascii="宋体" w:hAnsi="宋体" w:eastAsia="宋体"/>
              <w:sz w:val="21"/>
            </w:rPr>
            <w:t>Directory</w:t>
          </w:r>
        </w:p>
        <w:p w14:paraId="410E7FD9">
          <w:pPr>
            <w:pStyle w:val="6"/>
            <w:tabs>
              <w:tab w:val="right" w:leader="dot" w:pos="11340"/>
            </w:tabs>
          </w:pPr>
          <w:r>
            <w:fldChar w:fldCharType="begin"/>
          </w:r>
          <w:r>
            <w:instrText xml:space="preserve">TOC \o "1-3" \h \u </w:instrText>
          </w:r>
          <w:r>
            <w:fldChar w:fldCharType="separate"/>
          </w:r>
          <w:r>
            <w:fldChar w:fldCharType="begin"/>
          </w:r>
          <w:r>
            <w:instrText xml:space="preserve"> HYPERLINK \l _Toc30099 </w:instrText>
          </w:r>
          <w:r>
            <w:fldChar w:fldCharType="separate"/>
          </w:r>
          <w:r>
            <w:rPr>
              <w:rFonts w:hint="eastAsia" w:ascii="微软雅黑" w:hAnsi="微软雅黑" w:eastAsia="微软雅黑" w:cs="微软雅黑"/>
              <w:bCs/>
              <w:i w:val="0"/>
              <w:iCs w:val="0"/>
              <w:caps w:val="0"/>
              <w:spacing w:val="0"/>
              <w:szCs w:val="37"/>
              <w:shd w:val="clear" w:fill="FFFFFF"/>
            </w:rPr>
            <w:t>1 Overview</w:t>
          </w:r>
          <w:r>
            <w:tab/>
          </w:r>
          <w:r>
            <w:fldChar w:fldCharType="begin"/>
          </w:r>
          <w:r>
            <w:instrText xml:space="preserve"> PAGEREF _Toc30099 \h </w:instrText>
          </w:r>
          <w:r>
            <w:fldChar w:fldCharType="separate"/>
          </w:r>
          <w:r>
            <w:t>3</w:t>
          </w:r>
          <w:r>
            <w:fldChar w:fldCharType="end"/>
          </w:r>
          <w:r>
            <w:fldChar w:fldCharType="end"/>
          </w:r>
        </w:p>
        <w:p w14:paraId="69064500">
          <w:pPr>
            <w:pStyle w:val="6"/>
            <w:tabs>
              <w:tab w:val="right" w:leader="dot" w:pos="11340"/>
            </w:tabs>
          </w:pPr>
          <w:r>
            <w:fldChar w:fldCharType="begin"/>
          </w:r>
          <w:r>
            <w:instrText xml:space="preserve"> HYPERLINK \l _Toc3455 </w:instrText>
          </w:r>
          <w:r>
            <w:fldChar w:fldCharType="separate"/>
          </w:r>
          <w:r>
            <w:rPr>
              <w:rFonts w:hint="eastAsia" w:ascii="微软雅黑" w:hAnsi="微软雅黑" w:eastAsia="微软雅黑" w:cs="微软雅黑"/>
              <w:bCs/>
              <w:i w:val="0"/>
              <w:iCs w:val="0"/>
              <w:caps w:val="0"/>
              <w:spacing w:val="0"/>
              <w:szCs w:val="37"/>
              <w:shd w:val="clear" w:fill="FFFFFF"/>
            </w:rPr>
            <w:t>2 Device Usage Instructions</w:t>
          </w:r>
          <w:r>
            <w:tab/>
          </w:r>
          <w:r>
            <w:fldChar w:fldCharType="begin"/>
          </w:r>
          <w:r>
            <w:instrText xml:space="preserve"> PAGEREF _Toc3455 \h </w:instrText>
          </w:r>
          <w:r>
            <w:fldChar w:fldCharType="separate"/>
          </w:r>
          <w:r>
            <w:t>3</w:t>
          </w:r>
          <w:r>
            <w:fldChar w:fldCharType="end"/>
          </w:r>
          <w:r>
            <w:fldChar w:fldCharType="end"/>
          </w:r>
        </w:p>
        <w:p w14:paraId="2FBD6F31">
          <w:pPr>
            <w:pStyle w:val="7"/>
            <w:tabs>
              <w:tab w:val="right" w:leader="dot" w:pos="11340"/>
            </w:tabs>
          </w:pPr>
          <w:r>
            <w:fldChar w:fldCharType="begin"/>
          </w:r>
          <w:r>
            <w:instrText xml:space="preserve"> HYPERLINK \l _Toc23654 </w:instrText>
          </w:r>
          <w:r>
            <w:fldChar w:fldCharType="separate"/>
          </w:r>
          <w:r>
            <w:rPr>
              <w:rFonts w:hint="eastAsia" w:ascii="微软雅黑" w:hAnsi="微软雅黑" w:eastAsia="微软雅黑" w:cs="微软雅黑"/>
              <w:bCs/>
              <w:i w:val="0"/>
              <w:iCs w:val="0"/>
              <w:caps w:val="0"/>
              <w:spacing w:val="0"/>
              <w:szCs w:val="31"/>
              <w:shd w:val="clear" w:fill="FFFFFF"/>
            </w:rPr>
            <w:t>2.1 Device Function and Usage Instructions</w:t>
          </w:r>
          <w:r>
            <w:tab/>
          </w:r>
          <w:r>
            <w:fldChar w:fldCharType="begin"/>
          </w:r>
          <w:r>
            <w:instrText xml:space="preserve"> PAGEREF _Toc23654 \h </w:instrText>
          </w:r>
          <w:r>
            <w:fldChar w:fldCharType="separate"/>
          </w:r>
          <w:r>
            <w:t>3</w:t>
          </w:r>
          <w:r>
            <w:fldChar w:fldCharType="end"/>
          </w:r>
          <w:r>
            <w:fldChar w:fldCharType="end"/>
          </w:r>
        </w:p>
        <w:p w14:paraId="00A89B52">
          <w:pPr>
            <w:pStyle w:val="7"/>
            <w:tabs>
              <w:tab w:val="right" w:leader="dot" w:pos="11340"/>
            </w:tabs>
          </w:pPr>
          <w:r>
            <w:fldChar w:fldCharType="begin"/>
          </w:r>
          <w:r>
            <w:instrText xml:space="preserve"> HYPERLINK \l _Toc21467 </w:instrText>
          </w:r>
          <w:r>
            <w:fldChar w:fldCharType="separate"/>
          </w:r>
          <w:r>
            <w:rPr>
              <w:rFonts w:hint="eastAsia" w:ascii="微软雅黑" w:hAnsi="微软雅黑" w:eastAsia="微软雅黑" w:cs="微软雅黑"/>
              <w:bCs/>
              <w:i w:val="0"/>
              <w:iCs w:val="0"/>
              <w:caps w:val="0"/>
              <w:spacing w:val="0"/>
              <w:szCs w:val="31"/>
              <w:shd w:val="clear" w:fill="FFFFFF"/>
            </w:rPr>
            <w:t>2.2 Device default reporting logic</w:t>
          </w:r>
          <w:r>
            <w:tab/>
          </w:r>
          <w:r>
            <w:fldChar w:fldCharType="begin"/>
          </w:r>
          <w:r>
            <w:instrText xml:space="preserve"> PAGEREF _Toc21467 \h </w:instrText>
          </w:r>
          <w:r>
            <w:fldChar w:fldCharType="separate"/>
          </w:r>
          <w:r>
            <w:t>4</w:t>
          </w:r>
          <w:r>
            <w:fldChar w:fldCharType="end"/>
          </w:r>
          <w:r>
            <w:fldChar w:fldCharType="end"/>
          </w:r>
        </w:p>
        <w:p w14:paraId="2931FACB">
          <w:pPr>
            <w:pStyle w:val="7"/>
            <w:tabs>
              <w:tab w:val="right" w:leader="dot" w:pos="11340"/>
            </w:tabs>
          </w:pPr>
          <w:r>
            <w:fldChar w:fldCharType="begin"/>
          </w:r>
          <w:r>
            <w:instrText xml:space="preserve"> HYPERLINK \l _Toc2156 </w:instrText>
          </w:r>
          <w:r>
            <w:fldChar w:fldCharType="separate"/>
          </w:r>
          <w:r>
            <w:rPr>
              <w:rFonts w:hint="eastAsia" w:ascii="微软雅黑" w:hAnsi="微软雅黑" w:eastAsia="微软雅黑" w:cs="微软雅黑"/>
              <w:bCs/>
              <w:i w:val="0"/>
              <w:iCs w:val="0"/>
              <w:caps w:val="0"/>
              <w:spacing w:val="0"/>
              <w:szCs w:val="31"/>
              <w:shd w:val="clear" w:fill="FFFFFF"/>
            </w:rPr>
            <w:t>2.3 Device downlink description</w:t>
          </w:r>
          <w:r>
            <w:tab/>
          </w:r>
          <w:r>
            <w:fldChar w:fldCharType="begin"/>
          </w:r>
          <w:r>
            <w:instrText xml:space="preserve"> PAGEREF _Toc2156 \h </w:instrText>
          </w:r>
          <w:r>
            <w:fldChar w:fldCharType="separate"/>
          </w:r>
          <w:r>
            <w:t>6</w:t>
          </w:r>
          <w:r>
            <w:fldChar w:fldCharType="end"/>
          </w:r>
          <w:r>
            <w:fldChar w:fldCharType="end"/>
          </w:r>
        </w:p>
        <w:p w14:paraId="282ECC73">
          <w:pPr>
            <w:pStyle w:val="6"/>
            <w:tabs>
              <w:tab w:val="right" w:leader="dot" w:pos="11340"/>
            </w:tabs>
          </w:pPr>
          <w:r>
            <w:fldChar w:fldCharType="begin"/>
          </w:r>
          <w:r>
            <w:instrText xml:space="preserve"> HYPERLINK \l _Toc926 </w:instrText>
          </w:r>
          <w:r>
            <w:fldChar w:fldCharType="separate"/>
          </w:r>
          <w:r>
            <w:rPr>
              <w:rFonts w:hint="eastAsia" w:ascii="微软雅黑" w:hAnsi="微软雅黑" w:eastAsia="微软雅黑" w:cs="微软雅黑"/>
              <w:bCs/>
              <w:i w:val="0"/>
              <w:iCs w:val="0"/>
              <w:caps w:val="0"/>
              <w:spacing w:val="0"/>
              <w:szCs w:val="37"/>
              <w:shd w:val="clear" w:fill="FFFFFF"/>
            </w:rPr>
            <w:t>3 Protocol Data Packet Structure</w:t>
          </w:r>
          <w:r>
            <w:tab/>
          </w:r>
          <w:r>
            <w:fldChar w:fldCharType="begin"/>
          </w:r>
          <w:r>
            <w:instrText xml:space="preserve"> PAGEREF _Toc926 \h </w:instrText>
          </w:r>
          <w:r>
            <w:fldChar w:fldCharType="separate"/>
          </w:r>
          <w:r>
            <w:t>8</w:t>
          </w:r>
          <w:r>
            <w:fldChar w:fldCharType="end"/>
          </w:r>
          <w:r>
            <w:fldChar w:fldCharType="end"/>
          </w:r>
        </w:p>
        <w:p w14:paraId="17135866">
          <w:pPr>
            <w:pStyle w:val="7"/>
            <w:tabs>
              <w:tab w:val="right" w:leader="dot" w:pos="11340"/>
            </w:tabs>
          </w:pPr>
          <w:r>
            <w:fldChar w:fldCharType="begin"/>
          </w:r>
          <w:r>
            <w:instrText xml:space="preserve"> HYPERLINK \l _Toc19019 </w:instrText>
          </w:r>
          <w:r>
            <w:fldChar w:fldCharType="separate"/>
          </w:r>
          <w:r>
            <w:rPr>
              <w:rFonts w:hint="eastAsia" w:ascii="微软雅黑" w:hAnsi="微软雅黑" w:eastAsia="微软雅黑" w:cs="微软雅黑"/>
              <w:bCs/>
              <w:i w:val="0"/>
              <w:iCs w:val="0"/>
              <w:caps w:val="0"/>
              <w:spacing w:val="0"/>
              <w:szCs w:val="31"/>
              <w:shd w:val="clear" w:fill="FFFFFF"/>
            </w:rPr>
            <w:t>3.1 Data Header</w:t>
          </w:r>
          <w:r>
            <w:tab/>
          </w:r>
          <w:r>
            <w:fldChar w:fldCharType="begin"/>
          </w:r>
          <w:r>
            <w:instrText xml:space="preserve"> PAGEREF _Toc19019 \h </w:instrText>
          </w:r>
          <w:r>
            <w:fldChar w:fldCharType="separate"/>
          </w:r>
          <w:r>
            <w:t>8</w:t>
          </w:r>
          <w:r>
            <w:fldChar w:fldCharType="end"/>
          </w:r>
          <w:r>
            <w:fldChar w:fldCharType="end"/>
          </w:r>
        </w:p>
        <w:p w14:paraId="626D1476">
          <w:pPr>
            <w:pStyle w:val="7"/>
            <w:tabs>
              <w:tab w:val="right" w:leader="dot" w:pos="11340"/>
            </w:tabs>
          </w:pPr>
          <w:r>
            <w:fldChar w:fldCharType="begin"/>
          </w:r>
          <w:r>
            <w:instrText xml:space="preserve"> HYPERLINK \l _Toc1191 </w:instrText>
          </w:r>
          <w:r>
            <w:fldChar w:fldCharType="separate"/>
          </w:r>
          <w:r>
            <w:rPr>
              <w:rFonts w:hint="eastAsia" w:ascii="微软雅黑" w:hAnsi="微软雅黑" w:eastAsia="微软雅黑" w:cs="微软雅黑"/>
              <w:bCs/>
              <w:i w:val="0"/>
              <w:iCs w:val="0"/>
              <w:caps w:val="0"/>
              <w:spacing w:val="0"/>
              <w:szCs w:val="31"/>
              <w:shd w:val="clear" w:fill="FFFFFF"/>
            </w:rPr>
            <w:t>3.2 Message ID</w:t>
          </w:r>
          <w:r>
            <w:tab/>
          </w:r>
          <w:r>
            <w:fldChar w:fldCharType="begin"/>
          </w:r>
          <w:r>
            <w:instrText xml:space="preserve"> PAGEREF _Toc1191 \h </w:instrText>
          </w:r>
          <w:r>
            <w:fldChar w:fldCharType="separate"/>
          </w:r>
          <w:r>
            <w:t>8</w:t>
          </w:r>
          <w:r>
            <w:fldChar w:fldCharType="end"/>
          </w:r>
          <w:r>
            <w:fldChar w:fldCharType="end"/>
          </w:r>
        </w:p>
        <w:p w14:paraId="5A0DD989">
          <w:pPr>
            <w:pStyle w:val="7"/>
            <w:tabs>
              <w:tab w:val="right" w:leader="dot" w:pos="11340"/>
            </w:tabs>
          </w:pPr>
          <w:r>
            <w:fldChar w:fldCharType="begin"/>
          </w:r>
          <w:r>
            <w:instrText xml:space="preserve"> HYPERLINK \l _Toc17623 </w:instrText>
          </w:r>
          <w:r>
            <w:fldChar w:fldCharType="separate"/>
          </w:r>
          <w:r>
            <w:rPr>
              <w:rFonts w:hint="eastAsia" w:ascii="微软雅黑" w:hAnsi="微软雅黑" w:eastAsia="微软雅黑" w:cs="微软雅黑"/>
              <w:bCs/>
              <w:i w:val="0"/>
              <w:iCs w:val="0"/>
              <w:caps w:val="0"/>
              <w:spacing w:val="0"/>
              <w:szCs w:val="31"/>
              <w:shd w:val="clear" w:fill="FFFFFF"/>
            </w:rPr>
            <w:t>3.3 Token Generation Mechanism</w:t>
          </w:r>
          <w:r>
            <w:tab/>
          </w:r>
          <w:r>
            <w:fldChar w:fldCharType="begin"/>
          </w:r>
          <w:r>
            <w:instrText xml:space="preserve"> PAGEREF _Toc17623 \h </w:instrText>
          </w:r>
          <w:r>
            <w:fldChar w:fldCharType="separate"/>
          </w:r>
          <w:r>
            <w:t>9</w:t>
          </w:r>
          <w:r>
            <w:fldChar w:fldCharType="end"/>
          </w:r>
          <w:r>
            <w:fldChar w:fldCharType="end"/>
          </w:r>
        </w:p>
        <w:p w14:paraId="5C50C149">
          <w:pPr>
            <w:pStyle w:val="7"/>
            <w:tabs>
              <w:tab w:val="right" w:leader="dot" w:pos="11340"/>
            </w:tabs>
          </w:pPr>
          <w:r>
            <w:fldChar w:fldCharType="begin"/>
          </w:r>
          <w:r>
            <w:instrText xml:space="preserve"> HYPERLINK \l _Toc10027 </w:instrText>
          </w:r>
          <w:r>
            <w:fldChar w:fldCharType="separate"/>
          </w:r>
          <w:r>
            <w:rPr>
              <w:rFonts w:hint="eastAsia" w:ascii="微软雅黑" w:hAnsi="微软雅黑" w:eastAsia="微软雅黑" w:cs="微软雅黑"/>
              <w:bCs/>
              <w:i w:val="0"/>
              <w:iCs w:val="0"/>
              <w:caps w:val="0"/>
              <w:spacing w:val="0"/>
              <w:szCs w:val="31"/>
              <w:shd w:val="clear" w:fill="FFFFFF"/>
            </w:rPr>
            <w:t>3.4 Payload</w:t>
          </w:r>
          <w:r>
            <w:tab/>
          </w:r>
          <w:r>
            <w:fldChar w:fldCharType="begin"/>
          </w:r>
          <w:r>
            <w:instrText xml:space="preserve"> PAGEREF _Toc10027 \h </w:instrText>
          </w:r>
          <w:r>
            <w:fldChar w:fldCharType="separate"/>
          </w:r>
          <w:r>
            <w:t>9</w:t>
          </w:r>
          <w:r>
            <w:fldChar w:fldCharType="end"/>
          </w:r>
          <w:r>
            <w:fldChar w:fldCharType="end"/>
          </w:r>
        </w:p>
        <w:p w14:paraId="72D53A83">
          <w:pPr>
            <w:pStyle w:val="7"/>
            <w:tabs>
              <w:tab w:val="right" w:leader="dot" w:pos="11340"/>
            </w:tabs>
          </w:pPr>
          <w:r>
            <w:fldChar w:fldCharType="begin"/>
          </w:r>
          <w:r>
            <w:instrText xml:space="preserve"> HYPERLINK \l _Toc1398 </w:instrText>
          </w:r>
          <w:r>
            <w:fldChar w:fldCharType="separate"/>
          </w:r>
          <w:r>
            <w:rPr>
              <w:rFonts w:hint="eastAsia" w:ascii="微软雅黑" w:hAnsi="微软雅黑" w:eastAsia="微软雅黑" w:cs="微软雅黑"/>
              <w:bCs/>
              <w:i w:val="0"/>
              <w:iCs w:val="0"/>
              <w:caps w:val="0"/>
              <w:spacing w:val="0"/>
              <w:szCs w:val="31"/>
              <w:shd w:val="clear" w:fill="FFFFFF"/>
            </w:rPr>
            <w:t>3.5 Checksum</w:t>
          </w:r>
          <w:r>
            <w:tab/>
          </w:r>
          <w:r>
            <w:fldChar w:fldCharType="begin"/>
          </w:r>
          <w:r>
            <w:instrText xml:space="preserve"> PAGEREF _Toc1398 \h </w:instrText>
          </w:r>
          <w:r>
            <w:fldChar w:fldCharType="separate"/>
          </w:r>
          <w:r>
            <w:t>10</w:t>
          </w:r>
          <w:r>
            <w:fldChar w:fldCharType="end"/>
          </w:r>
          <w:r>
            <w:fldChar w:fldCharType="end"/>
          </w:r>
        </w:p>
        <w:p w14:paraId="646066C7">
          <w:pPr>
            <w:pStyle w:val="6"/>
            <w:tabs>
              <w:tab w:val="right" w:leader="dot" w:pos="11340"/>
            </w:tabs>
          </w:pPr>
          <w:r>
            <w:fldChar w:fldCharType="begin"/>
          </w:r>
          <w:r>
            <w:instrText xml:space="preserve"> HYPERLINK \l _Toc20717 </w:instrText>
          </w:r>
          <w:r>
            <w:fldChar w:fldCharType="separate"/>
          </w:r>
          <w:r>
            <w:rPr>
              <w:rFonts w:hint="eastAsia" w:ascii="微软雅黑" w:hAnsi="微软雅黑" w:eastAsia="微软雅黑" w:cs="微软雅黑"/>
              <w:bCs/>
              <w:i w:val="0"/>
              <w:iCs w:val="0"/>
              <w:caps w:val="0"/>
              <w:spacing w:val="0"/>
              <w:szCs w:val="37"/>
              <w:shd w:val="clear" w:fill="FFFFFF"/>
            </w:rPr>
            <w:t>4 Report messages message</w:t>
          </w:r>
          <w:r>
            <w:tab/>
          </w:r>
          <w:r>
            <w:fldChar w:fldCharType="begin"/>
          </w:r>
          <w:r>
            <w:instrText xml:space="preserve"> PAGEREF _Toc20717 \h </w:instrText>
          </w:r>
          <w:r>
            <w:fldChar w:fldCharType="separate"/>
          </w:r>
          <w:r>
            <w:t>12</w:t>
          </w:r>
          <w:r>
            <w:fldChar w:fldCharType="end"/>
          </w:r>
          <w:r>
            <w:fldChar w:fldCharType="end"/>
          </w:r>
        </w:p>
        <w:p w14:paraId="18CEC458">
          <w:pPr>
            <w:pStyle w:val="7"/>
            <w:tabs>
              <w:tab w:val="right" w:leader="dot" w:pos="11340"/>
            </w:tabs>
          </w:pPr>
          <w:r>
            <w:fldChar w:fldCharType="begin"/>
          </w:r>
          <w:r>
            <w:instrText xml:space="preserve"> HYPERLINK \l _Toc6382 </w:instrText>
          </w:r>
          <w:r>
            <w:fldChar w:fldCharType="separate"/>
          </w:r>
          <w:r>
            <w:rPr>
              <w:rFonts w:hint="eastAsia" w:ascii="微软雅黑" w:hAnsi="微软雅黑" w:eastAsia="微软雅黑" w:cs="微软雅黑"/>
              <w:bCs/>
              <w:i w:val="0"/>
              <w:iCs w:val="0"/>
              <w:caps w:val="0"/>
              <w:spacing w:val="0"/>
              <w:szCs w:val="31"/>
              <w:shd w:val="clear" w:fill="FFFFFF"/>
            </w:rPr>
            <w:t>4.1 Connection related report</w:t>
          </w:r>
          <w:r>
            <w:tab/>
          </w:r>
          <w:r>
            <w:fldChar w:fldCharType="begin"/>
          </w:r>
          <w:r>
            <w:instrText xml:space="preserve"> PAGEREF _Toc6382 \h </w:instrText>
          </w:r>
          <w:r>
            <w:fldChar w:fldCharType="separate"/>
          </w:r>
          <w:r>
            <w:t>12</w:t>
          </w:r>
          <w:r>
            <w:fldChar w:fldCharType="end"/>
          </w:r>
          <w:r>
            <w:fldChar w:fldCharType="end"/>
          </w:r>
        </w:p>
        <w:p w14:paraId="6DDA45A8">
          <w:pPr>
            <w:pStyle w:val="5"/>
            <w:tabs>
              <w:tab w:val="right" w:leader="dot" w:pos="11340"/>
            </w:tabs>
          </w:pPr>
          <w:r>
            <w:fldChar w:fldCharType="begin"/>
          </w:r>
          <w:r>
            <w:instrText xml:space="preserve"> HYPERLINK \l _Toc26986 </w:instrText>
          </w:r>
          <w:r>
            <w:fldChar w:fldCharType="separate"/>
          </w:r>
          <w:r>
            <w:rPr>
              <w:rFonts w:hint="eastAsia" w:ascii="微软雅黑" w:hAnsi="微软雅黑" w:eastAsia="微软雅黑" w:cs="微软雅黑"/>
              <w:bCs/>
              <w:i w:val="0"/>
              <w:iCs w:val="0"/>
              <w:caps w:val="0"/>
              <w:spacing w:val="0"/>
              <w:szCs w:val="26"/>
              <w:shd w:val="clear" w:fill="FFFFFF"/>
            </w:rPr>
            <w:t>4.1.1 LNK-LIN (MSGID=0xF0) Request connection (TCP dedicated)</w:t>
          </w:r>
          <w:r>
            <w:tab/>
          </w:r>
          <w:r>
            <w:fldChar w:fldCharType="begin"/>
          </w:r>
          <w:r>
            <w:instrText xml:space="preserve"> PAGEREF _Toc26986 \h </w:instrText>
          </w:r>
          <w:r>
            <w:fldChar w:fldCharType="separate"/>
          </w:r>
          <w:r>
            <w:t>12</w:t>
          </w:r>
          <w:r>
            <w:fldChar w:fldCharType="end"/>
          </w:r>
          <w:r>
            <w:fldChar w:fldCharType="end"/>
          </w:r>
        </w:p>
        <w:p w14:paraId="2F5FD356">
          <w:pPr>
            <w:pStyle w:val="5"/>
            <w:tabs>
              <w:tab w:val="right" w:leader="dot" w:pos="11340"/>
            </w:tabs>
          </w:pPr>
          <w:r>
            <w:fldChar w:fldCharType="begin"/>
          </w:r>
          <w:r>
            <w:instrText xml:space="preserve"> HYPERLINK \l _Toc18287 </w:instrText>
          </w:r>
          <w:r>
            <w:fldChar w:fldCharType="separate"/>
          </w:r>
          <w:r>
            <w:rPr>
              <w:rFonts w:hint="eastAsia" w:ascii="微软雅黑" w:hAnsi="微软雅黑" w:eastAsia="微软雅黑" w:cs="微软雅黑"/>
              <w:bCs/>
              <w:i w:val="0"/>
              <w:iCs w:val="0"/>
              <w:caps w:val="0"/>
              <w:spacing w:val="0"/>
              <w:szCs w:val="26"/>
              <w:shd w:val="clear" w:fill="FFFFFF"/>
            </w:rPr>
            <w:t>4.1.2 Connection Reply (MSGID=0xF1) (TCP Only) - Important</w:t>
          </w:r>
          <w:r>
            <w:tab/>
          </w:r>
          <w:r>
            <w:fldChar w:fldCharType="begin"/>
          </w:r>
          <w:r>
            <w:instrText xml:space="preserve"> PAGEREF _Toc18287 \h </w:instrText>
          </w:r>
          <w:r>
            <w:fldChar w:fldCharType="separate"/>
          </w:r>
          <w:r>
            <w:t>13</w:t>
          </w:r>
          <w:r>
            <w:fldChar w:fldCharType="end"/>
          </w:r>
          <w:r>
            <w:fldChar w:fldCharType="end"/>
          </w:r>
        </w:p>
        <w:p w14:paraId="214212D5">
          <w:pPr>
            <w:pStyle w:val="5"/>
            <w:tabs>
              <w:tab w:val="right" w:leader="dot" w:pos="11340"/>
            </w:tabs>
          </w:pPr>
          <w:r>
            <w:fldChar w:fldCharType="begin"/>
          </w:r>
          <w:r>
            <w:instrText xml:space="preserve"> HYPERLINK \l _Toc9257 </w:instrText>
          </w:r>
          <w:r>
            <w:fldChar w:fldCharType="separate"/>
          </w:r>
          <w:r>
            <w:rPr>
              <w:rFonts w:hint="eastAsia" w:ascii="微软雅黑" w:hAnsi="微软雅黑" w:eastAsia="微软雅黑" w:cs="微软雅黑"/>
              <w:bCs/>
              <w:i w:val="0"/>
              <w:iCs w:val="0"/>
              <w:caps w:val="0"/>
              <w:spacing w:val="0"/>
              <w:szCs w:val="26"/>
              <w:shd w:val="clear" w:fill="FFFFFF"/>
            </w:rPr>
            <w:t>4.1.3 New Heartbeat Packet Protocol (MSGID=0xF9)-Important</w:t>
          </w:r>
          <w:r>
            <w:tab/>
          </w:r>
          <w:r>
            <w:fldChar w:fldCharType="begin"/>
          </w:r>
          <w:r>
            <w:instrText xml:space="preserve"> PAGEREF _Toc9257 \h </w:instrText>
          </w:r>
          <w:r>
            <w:fldChar w:fldCharType="separate"/>
          </w:r>
          <w:r>
            <w:t>14</w:t>
          </w:r>
          <w:r>
            <w:fldChar w:fldCharType="end"/>
          </w:r>
          <w:r>
            <w:fldChar w:fldCharType="end"/>
          </w:r>
        </w:p>
        <w:p w14:paraId="7AB6A41F">
          <w:pPr>
            <w:pStyle w:val="7"/>
            <w:tabs>
              <w:tab w:val="right" w:leader="dot" w:pos="11340"/>
            </w:tabs>
          </w:pPr>
          <w:r>
            <w:fldChar w:fldCharType="begin"/>
          </w:r>
          <w:r>
            <w:instrText xml:space="preserve"> HYPERLINK \l _Toc14862 </w:instrText>
          </w:r>
          <w:r>
            <w:fldChar w:fldCharType="separate"/>
          </w:r>
          <w:r>
            <w:rPr>
              <w:rFonts w:hint="eastAsia" w:ascii="微软雅黑" w:hAnsi="微软雅黑" w:eastAsia="微软雅黑" w:cs="微软雅黑"/>
              <w:bCs/>
              <w:i w:val="0"/>
              <w:iCs w:val="0"/>
              <w:caps w:val="0"/>
              <w:spacing w:val="0"/>
              <w:szCs w:val="31"/>
              <w:shd w:val="clear" w:fill="FFFFFF"/>
            </w:rPr>
            <w:t>4.2 Alarm-related reporting</w:t>
          </w:r>
          <w:r>
            <w:tab/>
          </w:r>
          <w:r>
            <w:fldChar w:fldCharType="begin"/>
          </w:r>
          <w:r>
            <w:instrText xml:space="preserve"> PAGEREF _Toc14862 \h </w:instrText>
          </w:r>
          <w:r>
            <w:fldChar w:fldCharType="separate"/>
          </w:r>
          <w:r>
            <w:t>16</w:t>
          </w:r>
          <w:r>
            <w:fldChar w:fldCharType="end"/>
          </w:r>
          <w:r>
            <w:fldChar w:fldCharType="end"/>
          </w:r>
        </w:p>
        <w:p w14:paraId="65465890">
          <w:pPr>
            <w:pStyle w:val="5"/>
            <w:tabs>
              <w:tab w:val="right" w:leader="dot" w:pos="11340"/>
            </w:tabs>
          </w:pPr>
          <w:r>
            <w:fldChar w:fldCharType="begin"/>
          </w:r>
          <w:r>
            <w:instrText xml:space="preserve"> HYPERLINK \l _Toc723 </w:instrText>
          </w:r>
          <w:r>
            <w:fldChar w:fldCharType="separate"/>
          </w:r>
          <w:r>
            <w:rPr>
              <w:rFonts w:hint="eastAsia" w:ascii="微软雅黑" w:hAnsi="微软雅黑" w:eastAsia="微软雅黑" w:cs="微软雅黑"/>
              <w:bCs/>
              <w:i w:val="0"/>
              <w:iCs w:val="0"/>
              <w:caps w:val="0"/>
              <w:spacing w:val="0"/>
              <w:szCs w:val="26"/>
              <w:shd w:val="clear" w:fill="FFFFFF"/>
            </w:rPr>
            <w:t>4.2.1 Alarm data upload-1 (MSGID=0x02)</w:t>
          </w:r>
          <w:r>
            <w:tab/>
          </w:r>
          <w:r>
            <w:fldChar w:fldCharType="begin"/>
          </w:r>
          <w:r>
            <w:instrText xml:space="preserve"> PAGEREF _Toc723 \h </w:instrText>
          </w:r>
          <w:r>
            <w:fldChar w:fldCharType="separate"/>
          </w:r>
          <w:r>
            <w:t>16</w:t>
          </w:r>
          <w:r>
            <w:fldChar w:fldCharType="end"/>
          </w:r>
          <w:r>
            <w:fldChar w:fldCharType="end"/>
          </w:r>
        </w:p>
        <w:p w14:paraId="306FF7EA">
          <w:pPr>
            <w:pStyle w:val="5"/>
            <w:tabs>
              <w:tab w:val="right" w:leader="dot" w:pos="11340"/>
            </w:tabs>
          </w:pPr>
          <w:r>
            <w:fldChar w:fldCharType="begin"/>
          </w:r>
          <w:r>
            <w:instrText xml:space="preserve"> HYPERLINK \l _Toc7448 </w:instrText>
          </w:r>
          <w:r>
            <w:fldChar w:fldCharType="separate"/>
          </w:r>
          <w:r>
            <w:rPr>
              <w:rFonts w:hint="eastAsia" w:ascii="微软雅黑" w:hAnsi="微软雅黑" w:eastAsia="微软雅黑" w:cs="微软雅黑"/>
              <w:bCs/>
              <w:i w:val="0"/>
              <w:iCs w:val="0"/>
              <w:caps w:val="0"/>
              <w:spacing w:val="0"/>
              <w:szCs w:val="26"/>
              <w:shd w:val="clear" w:fill="FFFFFF"/>
            </w:rPr>
            <w:t>4.2.2 Alarm Data Upload-2 (MSGID=0x21) (Supplement to 02)</w:t>
          </w:r>
          <w:r>
            <w:tab/>
          </w:r>
          <w:r>
            <w:fldChar w:fldCharType="begin"/>
          </w:r>
          <w:r>
            <w:instrText xml:space="preserve"> PAGEREF _Toc7448 \h </w:instrText>
          </w:r>
          <w:r>
            <w:fldChar w:fldCharType="separate"/>
          </w:r>
          <w:r>
            <w:t>19</w:t>
          </w:r>
          <w:r>
            <w:fldChar w:fldCharType="end"/>
          </w:r>
          <w:r>
            <w:fldChar w:fldCharType="end"/>
          </w:r>
        </w:p>
        <w:p w14:paraId="6C04B388">
          <w:pPr>
            <w:pStyle w:val="7"/>
            <w:tabs>
              <w:tab w:val="right" w:leader="dot" w:pos="11340"/>
            </w:tabs>
          </w:pPr>
          <w:r>
            <w:fldChar w:fldCharType="begin"/>
          </w:r>
          <w:r>
            <w:instrText xml:space="preserve"> HYPERLINK \l _Toc29886 </w:instrText>
          </w:r>
          <w:r>
            <w:fldChar w:fldCharType="separate"/>
          </w:r>
          <w:r>
            <w:rPr>
              <w:rFonts w:hint="eastAsia" w:ascii="微软雅黑" w:hAnsi="微软雅黑" w:eastAsia="微软雅黑" w:cs="微软雅黑"/>
              <w:bCs/>
              <w:i w:val="0"/>
              <w:iCs w:val="0"/>
              <w:caps w:val="0"/>
              <w:spacing w:val="0"/>
              <w:szCs w:val="31"/>
              <w:shd w:val="clear" w:fill="FFFFFF"/>
            </w:rPr>
            <w:t>4.3 Location-related reporting</w:t>
          </w:r>
          <w:r>
            <w:tab/>
          </w:r>
          <w:r>
            <w:fldChar w:fldCharType="begin"/>
          </w:r>
          <w:r>
            <w:instrText xml:space="preserve"> PAGEREF _Toc29886 \h </w:instrText>
          </w:r>
          <w:r>
            <w:fldChar w:fldCharType="separate"/>
          </w:r>
          <w:r>
            <w:t>24</w:t>
          </w:r>
          <w:r>
            <w:fldChar w:fldCharType="end"/>
          </w:r>
          <w:r>
            <w:fldChar w:fldCharType="end"/>
          </w:r>
        </w:p>
        <w:p w14:paraId="74C705B0">
          <w:pPr>
            <w:pStyle w:val="5"/>
            <w:tabs>
              <w:tab w:val="right" w:leader="dot" w:pos="11340"/>
            </w:tabs>
          </w:pPr>
          <w:r>
            <w:fldChar w:fldCharType="begin"/>
          </w:r>
          <w:r>
            <w:instrText xml:space="preserve"> HYPERLINK \l _Toc11739 </w:instrText>
          </w:r>
          <w:r>
            <w:fldChar w:fldCharType="separate"/>
          </w:r>
          <w:r>
            <w:rPr>
              <w:rFonts w:hint="eastAsia" w:ascii="微软雅黑" w:hAnsi="微软雅黑" w:eastAsia="微软雅黑" w:cs="微软雅黑"/>
              <w:bCs/>
              <w:i w:val="0"/>
              <w:iCs w:val="0"/>
              <w:caps w:val="0"/>
              <w:spacing w:val="0"/>
              <w:szCs w:val="26"/>
              <w:shd w:val="clear" w:fill="FFFFFF"/>
            </w:rPr>
            <w:t>4.3.1 GPS/BDS location reporting: Location data reporting (MSGID=0x03)</w:t>
          </w:r>
          <w:r>
            <w:tab/>
          </w:r>
          <w:r>
            <w:fldChar w:fldCharType="begin"/>
          </w:r>
          <w:r>
            <w:instrText xml:space="preserve"> PAGEREF _Toc11739 \h </w:instrText>
          </w:r>
          <w:r>
            <w:fldChar w:fldCharType="separate"/>
          </w:r>
          <w:r>
            <w:t>24</w:t>
          </w:r>
          <w:r>
            <w:fldChar w:fldCharType="end"/>
          </w:r>
          <w:r>
            <w:fldChar w:fldCharType="end"/>
          </w:r>
        </w:p>
        <w:p w14:paraId="599C5D93">
          <w:pPr>
            <w:pStyle w:val="5"/>
            <w:tabs>
              <w:tab w:val="right" w:leader="dot" w:pos="11340"/>
            </w:tabs>
          </w:pPr>
          <w:r>
            <w:fldChar w:fldCharType="begin"/>
          </w:r>
          <w:r>
            <w:instrText xml:space="preserve"> HYPERLINK \l _Toc26634 </w:instrText>
          </w:r>
          <w:r>
            <w:fldChar w:fldCharType="separate"/>
          </w:r>
          <w:r>
            <w:rPr>
              <w:rFonts w:hint="eastAsia" w:ascii="微软雅黑" w:hAnsi="微软雅黑" w:eastAsia="微软雅黑" w:cs="微软雅黑"/>
              <w:bCs/>
              <w:i w:val="0"/>
              <w:iCs w:val="0"/>
              <w:caps w:val="0"/>
              <w:spacing w:val="0"/>
              <w:szCs w:val="26"/>
              <w:shd w:val="clear" w:fill="FFFFFF"/>
            </w:rPr>
            <w:t>4.3.2 Wi-Fi and base station information upload (MSGID=0xA4)</w:t>
          </w:r>
          <w:r>
            <w:tab/>
          </w:r>
          <w:r>
            <w:fldChar w:fldCharType="begin"/>
          </w:r>
          <w:r>
            <w:instrText xml:space="preserve"> PAGEREF _Toc26634 \h </w:instrText>
          </w:r>
          <w:r>
            <w:fldChar w:fldCharType="separate"/>
          </w:r>
          <w:r>
            <w:t>26</w:t>
          </w:r>
          <w:r>
            <w:fldChar w:fldCharType="end"/>
          </w:r>
          <w:r>
            <w:fldChar w:fldCharType="end"/>
          </w:r>
        </w:p>
        <w:p w14:paraId="50E8B9DF">
          <w:pPr>
            <w:pStyle w:val="5"/>
            <w:tabs>
              <w:tab w:val="right" w:leader="dot" w:pos="11340"/>
            </w:tabs>
          </w:pPr>
          <w:r>
            <w:fldChar w:fldCharType="begin"/>
          </w:r>
          <w:r>
            <w:instrText xml:space="preserve"> HYPERLINK \l _Toc22488 </w:instrText>
          </w:r>
          <w:r>
            <w:fldChar w:fldCharType="separate"/>
          </w:r>
          <w:r>
            <w:rPr>
              <w:rFonts w:hint="eastAsia" w:ascii="微软雅黑" w:hAnsi="微软雅黑" w:eastAsia="微软雅黑" w:cs="微软雅黑"/>
              <w:bCs/>
              <w:i w:val="0"/>
              <w:iCs w:val="0"/>
              <w:caps w:val="0"/>
              <w:spacing w:val="0"/>
              <w:szCs w:val="26"/>
              <w:shd w:val="clear" w:fill="FFFFFF"/>
            </w:rPr>
            <w:t>4.3.3 Bluetooth Positioning Information (</w:t>
          </w:r>
          <w:r>
            <w:rPr>
              <w:rFonts w:hint="eastAsia" w:ascii="微软雅黑" w:hAnsi="微软雅黑" w:eastAsia="微软雅黑" w:cs="微软雅黑"/>
              <w:bCs/>
              <w:i w:val="0"/>
              <w:iCs w:val="0"/>
              <w:caps w:val="0"/>
              <w:spacing w:val="0"/>
              <w:szCs w:val="26"/>
              <w:shd w:val="clear" w:fill="FFFFFF"/>
              <w:lang w:val="en-US" w:eastAsia="zh-CN"/>
            </w:rPr>
            <w:t>BL</w:t>
          </w:r>
          <w:r>
            <w:rPr>
              <w:rFonts w:hint="eastAsia" w:ascii="微软雅黑" w:hAnsi="微软雅黑" w:eastAsia="微软雅黑" w:cs="微软雅黑"/>
              <w:bCs/>
              <w:i w:val="0"/>
              <w:iCs w:val="0"/>
              <w:caps w:val="0"/>
              <w:spacing w:val="0"/>
              <w:szCs w:val="26"/>
              <w:shd w:val="clear" w:fill="FFFFFF"/>
            </w:rPr>
            <w:t>E Location) (MsgId=0xD6)</w:t>
          </w:r>
          <w:r>
            <w:tab/>
          </w:r>
          <w:r>
            <w:fldChar w:fldCharType="begin"/>
          </w:r>
          <w:r>
            <w:instrText xml:space="preserve"> PAGEREF _Toc22488 \h </w:instrText>
          </w:r>
          <w:r>
            <w:fldChar w:fldCharType="separate"/>
          </w:r>
          <w:r>
            <w:t>31</w:t>
          </w:r>
          <w:r>
            <w:fldChar w:fldCharType="end"/>
          </w:r>
          <w:r>
            <w:fldChar w:fldCharType="end"/>
          </w:r>
        </w:p>
        <w:p w14:paraId="0B4589E3">
          <w:pPr>
            <w:pStyle w:val="5"/>
            <w:tabs>
              <w:tab w:val="right" w:leader="dot" w:pos="11340"/>
            </w:tabs>
          </w:pPr>
          <w:r>
            <w:fldChar w:fldCharType="begin"/>
          </w:r>
          <w:r>
            <w:instrText xml:space="preserve"> HYPERLINK \l _Toc140 </w:instrText>
          </w:r>
          <w:r>
            <w:fldChar w:fldCharType="separate"/>
          </w:r>
          <w:r>
            <w:rPr>
              <w:rFonts w:hint="eastAsia" w:ascii="微软雅黑" w:hAnsi="微软雅黑" w:eastAsia="微软雅黑" w:cs="微软雅黑"/>
              <w:bCs/>
              <w:i w:val="0"/>
              <w:iCs w:val="0"/>
              <w:caps w:val="0"/>
              <w:spacing w:val="0"/>
              <w:szCs w:val="26"/>
              <w:shd w:val="clear" w:fill="FFFFFF"/>
            </w:rPr>
            <w:t>4.3.3 UWB定位信息(UWB Location)（MsgId=0xD7）</w:t>
          </w:r>
          <w:r>
            <w:tab/>
          </w:r>
          <w:r>
            <w:fldChar w:fldCharType="begin"/>
          </w:r>
          <w:r>
            <w:instrText xml:space="preserve"> PAGEREF _Toc140 \h </w:instrText>
          </w:r>
          <w:r>
            <w:fldChar w:fldCharType="separate"/>
          </w:r>
          <w:r>
            <w:t>34</w:t>
          </w:r>
          <w:r>
            <w:fldChar w:fldCharType="end"/>
          </w:r>
          <w:r>
            <w:fldChar w:fldCharType="end"/>
          </w:r>
        </w:p>
        <w:p w14:paraId="7C4F4BB1">
          <w:pPr>
            <w:pStyle w:val="7"/>
            <w:tabs>
              <w:tab w:val="right" w:leader="dot" w:pos="11340"/>
            </w:tabs>
          </w:pPr>
          <w:r>
            <w:fldChar w:fldCharType="begin"/>
          </w:r>
          <w:r>
            <w:instrText xml:space="preserve"> HYPERLINK \l _Toc25732 </w:instrText>
          </w:r>
          <w:r>
            <w:fldChar w:fldCharType="separate"/>
          </w:r>
          <w:r>
            <w:rPr>
              <w:rFonts w:hint="eastAsia" w:ascii="微软雅黑" w:hAnsi="微软雅黑" w:eastAsia="微软雅黑" w:cs="微软雅黑"/>
              <w:bCs/>
              <w:i w:val="0"/>
              <w:iCs w:val="0"/>
              <w:caps w:val="0"/>
              <w:spacing w:val="0"/>
              <w:szCs w:val="31"/>
              <w:shd w:val="clear" w:fill="FFFFFF"/>
            </w:rPr>
            <w:t>4.4 Device information and status reporting</w:t>
          </w:r>
          <w:r>
            <w:tab/>
          </w:r>
          <w:r>
            <w:fldChar w:fldCharType="begin"/>
          </w:r>
          <w:r>
            <w:instrText xml:space="preserve"> PAGEREF _Toc25732 \h </w:instrText>
          </w:r>
          <w:r>
            <w:fldChar w:fldCharType="separate"/>
          </w:r>
          <w:r>
            <w:t>36</w:t>
          </w:r>
          <w:r>
            <w:fldChar w:fldCharType="end"/>
          </w:r>
          <w:r>
            <w:fldChar w:fldCharType="end"/>
          </w:r>
        </w:p>
        <w:p w14:paraId="12AF4787">
          <w:pPr>
            <w:pStyle w:val="5"/>
            <w:tabs>
              <w:tab w:val="right" w:leader="dot" w:pos="11340"/>
            </w:tabs>
          </w:pPr>
          <w:r>
            <w:fldChar w:fldCharType="begin"/>
          </w:r>
          <w:r>
            <w:instrText xml:space="preserve"> HYPERLINK \l _Toc2833 </w:instrText>
          </w:r>
          <w:r>
            <w:fldChar w:fldCharType="separate"/>
          </w:r>
          <w:r>
            <w:rPr>
              <w:rFonts w:hint="eastAsia" w:ascii="微软雅黑" w:hAnsi="微软雅黑" w:eastAsia="微软雅黑" w:cs="微软雅黑"/>
              <w:bCs/>
              <w:i w:val="0"/>
              <w:iCs w:val="0"/>
              <w:caps w:val="0"/>
              <w:spacing w:val="0"/>
              <w:szCs w:val="26"/>
              <w:shd w:val="clear" w:fill="FFFFFF"/>
            </w:rPr>
            <w:t>4.4.1 SIM card's ICCID upload (MSGID=0xF3)</w:t>
          </w:r>
          <w:r>
            <w:tab/>
          </w:r>
          <w:r>
            <w:fldChar w:fldCharType="begin"/>
          </w:r>
          <w:r>
            <w:instrText xml:space="preserve"> PAGEREF _Toc2833 \h </w:instrText>
          </w:r>
          <w:r>
            <w:fldChar w:fldCharType="separate"/>
          </w:r>
          <w:r>
            <w:t>36</w:t>
          </w:r>
          <w:r>
            <w:fldChar w:fldCharType="end"/>
          </w:r>
          <w:r>
            <w:fldChar w:fldCharType="end"/>
          </w:r>
        </w:p>
        <w:p w14:paraId="7A2938A6">
          <w:pPr>
            <w:pStyle w:val="5"/>
            <w:tabs>
              <w:tab w:val="right" w:leader="dot" w:pos="11340"/>
            </w:tabs>
          </w:pPr>
          <w:r>
            <w:fldChar w:fldCharType="begin"/>
          </w:r>
          <w:r>
            <w:instrText xml:space="preserve"> HYPERLINK \l _Toc6649 </w:instrText>
          </w:r>
          <w:r>
            <w:fldChar w:fldCharType="separate"/>
          </w:r>
          <w:r>
            <w:rPr>
              <w:rFonts w:hint="eastAsia" w:ascii="微软雅黑" w:hAnsi="微软雅黑" w:eastAsia="微软雅黑" w:cs="微软雅黑"/>
              <w:bCs/>
              <w:i w:val="0"/>
              <w:iCs w:val="0"/>
              <w:caps w:val="0"/>
              <w:spacing w:val="0"/>
              <w:szCs w:val="26"/>
              <w:shd w:val="clear" w:fill="FFFFFF"/>
            </w:rPr>
            <w:t>4.4.2 Device charging status upload (MSGID=0xC3)</w:t>
          </w:r>
          <w:r>
            <w:tab/>
          </w:r>
          <w:r>
            <w:fldChar w:fldCharType="begin"/>
          </w:r>
          <w:r>
            <w:instrText xml:space="preserve"> PAGEREF _Toc6649 \h </w:instrText>
          </w:r>
          <w:r>
            <w:fldChar w:fldCharType="separate"/>
          </w:r>
          <w:r>
            <w:t>36</w:t>
          </w:r>
          <w:r>
            <w:fldChar w:fldCharType="end"/>
          </w:r>
          <w:r>
            <w:fldChar w:fldCharType="end"/>
          </w:r>
        </w:p>
        <w:p w14:paraId="73884359">
          <w:pPr>
            <w:pStyle w:val="5"/>
            <w:tabs>
              <w:tab w:val="right" w:leader="dot" w:pos="11340"/>
            </w:tabs>
          </w:pPr>
          <w:r>
            <w:fldChar w:fldCharType="begin"/>
          </w:r>
          <w:r>
            <w:instrText xml:space="preserve"> HYPERLINK \l _Toc14276 </w:instrText>
          </w:r>
          <w:r>
            <w:fldChar w:fldCharType="separate"/>
          </w:r>
          <w:r>
            <w:rPr>
              <w:rFonts w:hint="eastAsia" w:ascii="微软雅黑" w:hAnsi="微软雅黑" w:eastAsia="微软雅黑" w:cs="微软雅黑"/>
              <w:bCs/>
              <w:i w:val="0"/>
              <w:iCs w:val="0"/>
              <w:caps w:val="0"/>
              <w:spacing w:val="0"/>
              <w:szCs w:val="26"/>
              <w:shd w:val="clear" w:fill="FFFFFF"/>
            </w:rPr>
            <w:t>4.4.3 Status Parameter Reporting (MSGID=0xA9)</w:t>
          </w:r>
          <w:r>
            <w:tab/>
          </w:r>
          <w:r>
            <w:fldChar w:fldCharType="begin"/>
          </w:r>
          <w:r>
            <w:instrText xml:space="preserve"> PAGEREF _Toc14276 \h </w:instrText>
          </w:r>
          <w:r>
            <w:fldChar w:fldCharType="separate"/>
          </w:r>
          <w:r>
            <w:t>38</w:t>
          </w:r>
          <w:r>
            <w:fldChar w:fldCharType="end"/>
          </w:r>
          <w:r>
            <w:fldChar w:fldCharType="end"/>
          </w:r>
        </w:p>
        <w:p w14:paraId="01EA6A50">
          <w:pPr>
            <w:pStyle w:val="5"/>
            <w:tabs>
              <w:tab w:val="right" w:leader="dot" w:pos="11340"/>
            </w:tabs>
          </w:pPr>
          <w:r>
            <w:fldChar w:fldCharType="begin"/>
          </w:r>
          <w:r>
            <w:instrText xml:space="preserve"> HYPERLINK \l _Toc18505 </w:instrText>
          </w:r>
          <w:r>
            <w:fldChar w:fldCharType="separate"/>
          </w:r>
          <w:r>
            <w:rPr>
              <w:rFonts w:hint="eastAsia" w:ascii="微软雅黑" w:hAnsi="微软雅黑" w:eastAsia="微软雅黑" w:cs="微软雅黑"/>
              <w:bCs/>
              <w:i w:val="0"/>
              <w:iCs w:val="0"/>
              <w:caps w:val="0"/>
              <w:spacing w:val="0"/>
              <w:szCs w:val="26"/>
              <w:shd w:val="clear" w:fill="FFFFFF"/>
            </w:rPr>
            <w:t>4.4.4 Device Status (MSGID=0xE9)</w:t>
          </w:r>
          <w:r>
            <w:tab/>
          </w:r>
          <w:r>
            <w:fldChar w:fldCharType="begin"/>
          </w:r>
          <w:r>
            <w:instrText xml:space="preserve"> PAGEREF _Toc18505 \h </w:instrText>
          </w:r>
          <w:r>
            <w:fldChar w:fldCharType="separate"/>
          </w:r>
          <w:r>
            <w:t>40</w:t>
          </w:r>
          <w:r>
            <w:fldChar w:fldCharType="end"/>
          </w:r>
          <w:r>
            <w:fldChar w:fldCharType="end"/>
          </w:r>
        </w:p>
        <w:p w14:paraId="51EFAB7A">
          <w:pPr>
            <w:pStyle w:val="7"/>
            <w:tabs>
              <w:tab w:val="right" w:leader="dot" w:pos="11340"/>
            </w:tabs>
          </w:pPr>
          <w:r>
            <w:fldChar w:fldCharType="begin"/>
          </w:r>
          <w:r>
            <w:instrText xml:space="preserve"> HYPERLINK \l _Toc15549 </w:instrText>
          </w:r>
          <w:r>
            <w:fldChar w:fldCharType="separate"/>
          </w:r>
          <w:r>
            <w:rPr>
              <w:rFonts w:hint="eastAsia" w:ascii="微软雅黑" w:hAnsi="微软雅黑" w:eastAsia="微软雅黑" w:cs="微软雅黑"/>
              <w:bCs/>
              <w:i w:val="0"/>
              <w:iCs w:val="0"/>
              <w:caps w:val="0"/>
              <w:spacing w:val="0"/>
              <w:szCs w:val="31"/>
              <w:shd w:val="clear" w:fill="FFFFFF"/>
            </w:rPr>
            <w:t>4.5 Downlink feedback related reporting</w:t>
          </w:r>
          <w:r>
            <w:tab/>
          </w:r>
          <w:r>
            <w:fldChar w:fldCharType="begin"/>
          </w:r>
          <w:r>
            <w:instrText xml:space="preserve"> PAGEREF _Toc15549 \h </w:instrText>
          </w:r>
          <w:r>
            <w:fldChar w:fldCharType="separate"/>
          </w:r>
          <w:r>
            <w:t>42</w:t>
          </w:r>
          <w:r>
            <w:fldChar w:fldCharType="end"/>
          </w:r>
          <w:r>
            <w:fldChar w:fldCharType="end"/>
          </w:r>
        </w:p>
        <w:p w14:paraId="643D264C">
          <w:pPr>
            <w:pStyle w:val="5"/>
            <w:tabs>
              <w:tab w:val="right" w:leader="dot" w:pos="11340"/>
            </w:tabs>
          </w:pPr>
          <w:r>
            <w:fldChar w:fldCharType="begin"/>
          </w:r>
          <w:r>
            <w:instrText xml:space="preserve"> HYPERLINK \l _Toc591 </w:instrText>
          </w:r>
          <w:r>
            <w:fldChar w:fldCharType="separate"/>
          </w:r>
          <w:r>
            <w:rPr>
              <w:rFonts w:hint="eastAsia" w:ascii="微软雅黑" w:hAnsi="微软雅黑" w:eastAsia="微软雅黑" w:cs="微软雅黑"/>
              <w:bCs/>
              <w:i w:val="0"/>
              <w:iCs w:val="0"/>
              <w:caps w:val="0"/>
              <w:spacing w:val="0"/>
              <w:szCs w:val="26"/>
              <w:shd w:val="clear" w:fill="FFFFFF"/>
            </w:rPr>
            <w:t>4.5.1 Downlink feedback (MSGID=0xC0)</w:t>
          </w:r>
          <w:r>
            <w:tab/>
          </w:r>
          <w:r>
            <w:fldChar w:fldCharType="begin"/>
          </w:r>
          <w:r>
            <w:instrText xml:space="preserve"> PAGEREF _Toc591 \h </w:instrText>
          </w:r>
          <w:r>
            <w:fldChar w:fldCharType="separate"/>
          </w:r>
          <w:r>
            <w:t>42</w:t>
          </w:r>
          <w:r>
            <w:fldChar w:fldCharType="end"/>
          </w:r>
          <w:r>
            <w:fldChar w:fldCharType="end"/>
          </w:r>
        </w:p>
        <w:p w14:paraId="502C7EEF">
          <w:pPr>
            <w:pStyle w:val="6"/>
            <w:tabs>
              <w:tab w:val="right" w:leader="dot" w:pos="11340"/>
            </w:tabs>
          </w:pPr>
          <w:r>
            <w:fldChar w:fldCharType="begin"/>
          </w:r>
          <w:r>
            <w:instrText xml:space="preserve"> HYPERLINK \l _Toc18939 </w:instrText>
          </w:r>
          <w:r>
            <w:fldChar w:fldCharType="separate"/>
          </w:r>
          <w:r>
            <w:rPr>
              <w:rFonts w:hint="eastAsia" w:ascii="微软雅黑" w:hAnsi="微软雅黑" w:eastAsia="微软雅黑" w:cs="微软雅黑"/>
              <w:bCs/>
              <w:i w:val="0"/>
              <w:iCs w:val="0"/>
              <w:caps w:val="0"/>
              <w:spacing w:val="0"/>
              <w:szCs w:val="37"/>
              <w:shd w:val="clear" w:fill="FFFFFF"/>
            </w:rPr>
            <w:t>5 Settings</w:t>
          </w:r>
          <w:r>
            <w:tab/>
          </w:r>
          <w:r>
            <w:fldChar w:fldCharType="begin"/>
          </w:r>
          <w:r>
            <w:instrText xml:space="preserve"> PAGEREF _Toc18939 \h </w:instrText>
          </w:r>
          <w:r>
            <w:fldChar w:fldCharType="separate"/>
          </w:r>
          <w:r>
            <w:t>43</w:t>
          </w:r>
          <w:r>
            <w:fldChar w:fldCharType="end"/>
          </w:r>
          <w:r>
            <w:fldChar w:fldCharType="end"/>
          </w:r>
        </w:p>
        <w:p w14:paraId="701810F8">
          <w:pPr>
            <w:pStyle w:val="7"/>
            <w:tabs>
              <w:tab w:val="right" w:leader="dot" w:pos="11340"/>
            </w:tabs>
          </w:pPr>
          <w:r>
            <w:fldChar w:fldCharType="begin"/>
          </w:r>
          <w:r>
            <w:instrText xml:space="preserve"> HYPERLINK \l _Toc26170 </w:instrText>
          </w:r>
          <w:r>
            <w:fldChar w:fldCharType="separate"/>
          </w:r>
          <w:r>
            <w:rPr>
              <w:rFonts w:hint="eastAsia" w:ascii="微软雅黑" w:hAnsi="微软雅黑" w:eastAsia="微软雅黑" w:cs="微软雅黑"/>
              <w:bCs/>
              <w:i w:val="0"/>
              <w:iCs w:val="0"/>
              <w:caps w:val="0"/>
              <w:spacing w:val="0"/>
              <w:szCs w:val="31"/>
              <w:shd w:val="clear" w:fill="FFFFFF"/>
            </w:rPr>
            <w:t>5.1 Downlink</w:t>
          </w:r>
          <w:r>
            <w:tab/>
          </w:r>
          <w:r>
            <w:fldChar w:fldCharType="begin"/>
          </w:r>
          <w:r>
            <w:instrText xml:space="preserve"> PAGEREF _Toc26170 \h </w:instrText>
          </w:r>
          <w:r>
            <w:fldChar w:fldCharType="separate"/>
          </w:r>
          <w:r>
            <w:t>43</w:t>
          </w:r>
          <w:r>
            <w:fldChar w:fldCharType="end"/>
          </w:r>
          <w:r>
            <w:fldChar w:fldCharType="end"/>
          </w:r>
        </w:p>
        <w:p w14:paraId="41CD712E">
          <w:pPr>
            <w:pStyle w:val="5"/>
            <w:tabs>
              <w:tab w:val="right" w:leader="dot" w:pos="11340"/>
            </w:tabs>
          </w:pPr>
          <w:r>
            <w:fldChar w:fldCharType="begin"/>
          </w:r>
          <w:r>
            <w:instrText xml:space="preserve"> HYPERLINK \l _Toc16998 </w:instrText>
          </w:r>
          <w:r>
            <w:fldChar w:fldCharType="separate"/>
          </w:r>
          <w:r>
            <w:rPr>
              <w:rFonts w:hint="eastAsia" w:ascii="微软雅黑" w:hAnsi="微软雅黑" w:eastAsia="微软雅黑" w:cs="微软雅黑"/>
              <w:bCs/>
              <w:i w:val="0"/>
              <w:iCs w:val="0"/>
              <w:caps w:val="0"/>
              <w:spacing w:val="0"/>
              <w:szCs w:val="26"/>
              <w:shd w:val="clear" w:fill="FFFFFF"/>
            </w:rPr>
            <w:t>5.1.1 Set location reporting frequency (MSGID=0x17)</w:t>
          </w:r>
          <w:r>
            <w:tab/>
          </w:r>
          <w:r>
            <w:fldChar w:fldCharType="begin"/>
          </w:r>
          <w:r>
            <w:instrText xml:space="preserve"> PAGEREF _Toc16998 \h </w:instrText>
          </w:r>
          <w:r>
            <w:fldChar w:fldCharType="separate"/>
          </w:r>
          <w:r>
            <w:t>43</w:t>
          </w:r>
          <w:r>
            <w:fldChar w:fldCharType="end"/>
          </w:r>
          <w:r>
            <w:fldChar w:fldCharType="end"/>
          </w:r>
        </w:p>
        <w:p w14:paraId="5DB501DF">
          <w:pPr>
            <w:pStyle w:val="5"/>
            <w:tabs>
              <w:tab w:val="right" w:leader="dot" w:pos="11340"/>
            </w:tabs>
          </w:pPr>
          <w:r>
            <w:fldChar w:fldCharType="begin"/>
          </w:r>
          <w:r>
            <w:instrText xml:space="preserve"> HYPERLINK \l _Toc15131 </w:instrText>
          </w:r>
          <w:r>
            <w:fldChar w:fldCharType="separate"/>
          </w:r>
          <w:r>
            <w:rPr>
              <w:rFonts w:hint="eastAsia" w:ascii="微软雅黑" w:hAnsi="微软雅黑" w:eastAsia="微软雅黑" w:cs="微软雅黑"/>
              <w:bCs/>
              <w:i w:val="0"/>
              <w:iCs w:val="0"/>
              <w:caps w:val="0"/>
              <w:spacing w:val="0"/>
              <w:szCs w:val="26"/>
              <w:shd w:val="clear" w:fill="FFFFFF"/>
            </w:rPr>
            <w:t>5.1.2 Setting - Positioning priority setting (0XCE01&amp;0XCE02)</w:t>
          </w:r>
          <w:r>
            <w:tab/>
          </w:r>
          <w:r>
            <w:fldChar w:fldCharType="begin"/>
          </w:r>
          <w:r>
            <w:instrText xml:space="preserve"> PAGEREF _Toc15131 \h </w:instrText>
          </w:r>
          <w:r>
            <w:fldChar w:fldCharType="separate"/>
          </w:r>
          <w:r>
            <w:t>45</w:t>
          </w:r>
          <w:r>
            <w:fldChar w:fldCharType="end"/>
          </w:r>
          <w:r>
            <w:fldChar w:fldCharType="end"/>
          </w:r>
        </w:p>
        <w:p w14:paraId="11F0C41E">
          <w:pPr>
            <w:pStyle w:val="5"/>
            <w:tabs>
              <w:tab w:val="right" w:leader="dot" w:pos="11340"/>
            </w:tabs>
          </w:pPr>
          <w:r>
            <w:fldChar w:fldCharType="begin"/>
          </w:r>
          <w:r>
            <w:instrText xml:space="preserve"> HYPERLINK \l _Toc2430 </w:instrText>
          </w:r>
          <w:r>
            <w:fldChar w:fldCharType="separate"/>
          </w:r>
          <w:r>
            <w:rPr>
              <w:rFonts w:hint="eastAsia" w:ascii="微软雅黑" w:hAnsi="微软雅黑" w:eastAsia="微软雅黑" w:cs="微软雅黑"/>
              <w:bCs/>
              <w:i w:val="0"/>
              <w:iCs w:val="0"/>
              <w:caps w:val="0"/>
              <w:spacing w:val="0"/>
              <w:szCs w:val="26"/>
              <w:shd w:val="clear" w:fill="FFFFFF"/>
            </w:rPr>
            <w:t>5.1.3 Settings - Switch settings (0XCE04-24)</w:t>
          </w:r>
          <w:r>
            <w:tab/>
          </w:r>
          <w:r>
            <w:fldChar w:fldCharType="begin"/>
          </w:r>
          <w:r>
            <w:instrText xml:space="preserve"> PAGEREF _Toc2430 \h </w:instrText>
          </w:r>
          <w:r>
            <w:fldChar w:fldCharType="separate"/>
          </w:r>
          <w:r>
            <w:t>49</w:t>
          </w:r>
          <w:r>
            <w:fldChar w:fldCharType="end"/>
          </w:r>
          <w:r>
            <w:fldChar w:fldCharType="end"/>
          </w:r>
        </w:p>
        <w:p w14:paraId="6F7EA17E">
          <w:pPr>
            <w:pStyle w:val="5"/>
            <w:tabs>
              <w:tab w:val="right" w:leader="dot" w:pos="11340"/>
            </w:tabs>
          </w:pPr>
          <w:r>
            <w:fldChar w:fldCharType="begin"/>
          </w:r>
          <w:r>
            <w:instrText xml:space="preserve"> HYPERLINK \l _Toc5185 </w:instrText>
          </w:r>
          <w:r>
            <w:fldChar w:fldCharType="separate"/>
          </w:r>
          <w:r>
            <w:rPr>
              <w:rFonts w:hint="eastAsia" w:ascii="微软雅黑" w:hAnsi="微软雅黑" w:eastAsia="微软雅黑" w:cs="微软雅黑"/>
              <w:bCs/>
              <w:i w:val="0"/>
              <w:iCs w:val="0"/>
              <w:caps w:val="0"/>
              <w:spacing w:val="0"/>
              <w:szCs w:val="26"/>
              <w:shd w:val="clear" w:fill="FFFFFF"/>
            </w:rPr>
            <w:t>5.1.4 IP&amp;Domain Name Settings (0xC3) (TCP Dedicated)</w:t>
          </w:r>
          <w:r>
            <w:tab/>
          </w:r>
          <w:r>
            <w:fldChar w:fldCharType="begin"/>
          </w:r>
          <w:r>
            <w:instrText xml:space="preserve"> PAGEREF _Toc5185 \h </w:instrText>
          </w:r>
          <w:r>
            <w:fldChar w:fldCharType="separate"/>
          </w:r>
          <w:r>
            <w:t>54</w:t>
          </w:r>
          <w:r>
            <w:fldChar w:fldCharType="end"/>
          </w:r>
          <w:r>
            <w:fldChar w:fldCharType="end"/>
          </w:r>
        </w:p>
        <w:p w14:paraId="38067E3F">
          <w:pPr>
            <w:pStyle w:val="5"/>
            <w:tabs>
              <w:tab w:val="right" w:leader="dot" w:pos="11340"/>
            </w:tabs>
          </w:pPr>
          <w:r>
            <w:fldChar w:fldCharType="begin"/>
          </w:r>
          <w:r>
            <w:instrText xml:space="preserve"> HYPERLINK \l _Toc29667 </w:instrText>
          </w:r>
          <w:r>
            <w:fldChar w:fldCharType="separate"/>
          </w:r>
          <w:r>
            <w:rPr>
              <w:rFonts w:hint="eastAsia" w:ascii="微软雅黑" w:hAnsi="微软雅黑" w:eastAsia="微软雅黑" w:cs="微软雅黑"/>
              <w:bCs/>
              <w:i w:val="0"/>
              <w:iCs w:val="0"/>
              <w:caps w:val="0"/>
              <w:spacing w:val="0"/>
              <w:szCs w:val="26"/>
              <w:shd w:val="clear" w:fill="FFFFFF"/>
            </w:rPr>
            <w:t>5.1.5 Shutdown and restart (MSGID=0x77)</w:t>
          </w:r>
          <w:r>
            <w:tab/>
          </w:r>
          <w:r>
            <w:fldChar w:fldCharType="begin"/>
          </w:r>
          <w:r>
            <w:instrText xml:space="preserve"> PAGEREF _Toc29667 \h </w:instrText>
          </w:r>
          <w:r>
            <w:fldChar w:fldCharType="separate"/>
          </w:r>
          <w:r>
            <w:t>56</w:t>
          </w:r>
          <w:r>
            <w:fldChar w:fldCharType="end"/>
          </w:r>
          <w:r>
            <w:fldChar w:fldCharType="end"/>
          </w:r>
        </w:p>
        <w:p w14:paraId="19047069">
          <w:pPr>
            <w:pStyle w:val="5"/>
            <w:tabs>
              <w:tab w:val="right" w:leader="dot" w:pos="11340"/>
            </w:tabs>
          </w:pPr>
          <w:r>
            <w:fldChar w:fldCharType="begin"/>
          </w:r>
          <w:r>
            <w:instrText xml:space="preserve"> HYPERLINK \l _Toc28718 </w:instrText>
          </w:r>
          <w:r>
            <w:fldChar w:fldCharType="separate"/>
          </w:r>
          <w:r>
            <w:rPr>
              <w:rFonts w:hint="eastAsia" w:ascii="微软雅黑" w:hAnsi="微软雅黑" w:eastAsia="微软雅黑" w:cs="微软雅黑"/>
              <w:bCs/>
              <w:i w:val="0"/>
              <w:iCs w:val="0"/>
              <w:caps w:val="0"/>
              <w:spacing w:val="0"/>
              <w:szCs w:val="26"/>
              <w:shd w:val="clear" w:fill="FFFFFF"/>
            </w:rPr>
            <w:t>5.1.6 UWB Alarm Distance Issuance (0x7900)</w:t>
          </w:r>
          <w:r>
            <w:tab/>
          </w:r>
          <w:r>
            <w:fldChar w:fldCharType="begin"/>
          </w:r>
          <w:r>
            <w:instrText xml:space="preserve"> PAGEREF _Toc28718 \h </w:instrText>
          </w:r>
          <w:r>
            <w:fldChar w:fldCharType="separate"/>
          </w:r>
          <w:r>
            <w:t>57</w:t>
          </w:r>
          <w:r>
            <w:fldChar w:fldCharType="end"/>
          </w:r>
          <w:r>
            <w:fldChar w:fldCharType="end"/>
          </w:r>
        </w:p>
        <w:p w14:paraId="45279F2A">
          <w:r>
            <w:fldChar w:fldCharType="end"/>
          </w:r>
        </w:p>
      </w:sdtContent>
    </w:sdt>
    <w:p w14:paraId="5E2D6D81"/>
    <w:p w14:paraId="5594B510">
      <w:pPr>
        <w:rPr>
          <w:rStyle w:val="12"/>
          <w:rFonts w:hint="eastAsia" w:ascii="微软雅黑" w:hAnsi="微软雅黑" w:eastAsia="微软雅黑" w:cs="微软雅黑"/>
          <w:b/>
          <w:bCs/>
          <w:i w:val="0"/>
          <w:iCs w:val="0"/>
          <w:caps w:val="0"/>
          <w:color w:val="333333"/>
          <w:spacing w:val="0"/>
          <w:sz w:val="37"/>
          <w:szCs w:val="37"/>
          <w:shd w:val="clear" w:fill="FFFFFF"/>
        </w:rPr>
      </w:pPr>
      <w:r>
        <w:rPr>
          <w:rStyle w:val="12"/>
          <w:rFonts w:hint="eastAsia" w:ascii="微软雅黑" w:hAnsi="微软雅黑" w:eastAsia="微软雅黑" w:cs="微软雅黑"/>
          <w:b/>
          <w:bCs/>
          <w:i w:val="0"/>
          <w:iCs w:val="0"/>
          <w:caps w:val="0"/>
          <w:color w:val="333333"/>
          <w:spacing w:val="0"/>
          <w:sz w:val="37"/>
          <w:szCs w:val="37"/>
          <w:shd w:val="clear" w:fill="FFFFFF"/>
        </w:rPr>
        <w:br w:type="page"/>
      </w:r>
    </w:p>
    <w:p w14:paraId="56C48A83">
      <w:pPr>
        <w:pStyle w:val="2"/>
        <w:keepNext w:val="0"/>
        <w:keepLines w:val="0"/>
        <w:widowControl/>
        <w:suppressLineNumbers w:val="0"/>
        <w:pBdr>
          <w:bottom w:val="single" w:color="EEEEEE" w:sz="4" w:space="3"/>
        </w:pBdr>
        <w:spacing w:before="0" w:beforeAutospacing="0" w:after="316" w:afterAutospacing="0" w:line="21" w:lineRule="atLeast"/>
        <w:ind w:left="120" w:right="0"/>
        <w:jc w:val="left"/>
        <w:rPr>
          <w:rFonts w:hint="eastAsia" w:ascii="微软雅黑" w:hAnsi="微软雅黑" w:eastAsia="微软雅黑" w:cs="微软雅黑"/>
          <w:b/>
          <w:bCs/>
          <w:sz w:val="37"/>
          <w:szCs w:val="37"/>
        </w:rPr>
      </w:pPr>
      <w:bookmarkStart w:id="1" w:name="_Toc30099"/>
      <w:r>
        <w:rPr>
          <w:rStyle w:val="12"/>
          <w:rFonts w:hint="eastAsia" w:ascii="微软雅黑" w:hAnsi="微软雅黑" w:eastAsia="微软雅黑" w:cs="微软雅黑"/>
          <w:b/>
          <w:bCs/>
          <w:i w:val="0"/>
          <w:iCs w:val="0"/>
          <w:caps w:val="0"/>
          <w:color w:val="333333"/>
          <w:spacing w:val="0"/>
          <w:sz w:val="37"/>
          <w:szCs w:val="37"/>
          <w:shd w:val="clear" w:fill="FFFFFF"/>
        </w:rPr>
        <w:t>1 Overview</w:t>
      </w:r>
      <w:bookmarkEnd w:id="1"/>
    </w:p>
    <w:p w14:paraId="319FBEF6">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This protocol is suitable for 4G CAT1 devices, currently supporting the G618GU product, mainly used with UB01 (UWB beacon) or G908GU-T. It uses a 32-bit data header for synchronization and terminal identification; uses a low-overhead verification algorithm for verification protection; and uses message identifiers to identify different messages.</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It needs to be parsed according to the actual report. The document is currently being continuously maintained. If you find any errors or omissions, please give feedback in time. Thank you very much.</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The protocol content is the 4g report content. If you need the Bluetooth broadcast data protocol, please consult the relevant docking personnel.</w:t>
      </w:r>
    </w:p>
    <w:p w14:paraId="46A66144">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rPr>
        <w:pict>
          <v:rect id="_x0000_i1025" o:spt="1" style="height:1.5pt;width:432pt;" fillcolor="#A0A0A0" filled="t" stroked="f" coordsize="21600,21600" o:hr="t" o:hrstd="t" o:hralign="center">
            <v:path/>
            <v:fill on="t" focussize="0,0"/>
            <v:stroke on="f"/>
            <v:imagedata o:title=""/>
            <o:lock v:ext="edit"/>
            <w10:wrap type="none"/>
            <w10:anchorlock/>
          </v:rect>
        </w:pict>
      </w:r>
    </w:p>
    <w:p w14:paraId="5AEABBB8">
      <w:pPr>
        <w:pStyle w:val="2"/>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7"/>
          <w:szCs w:val="37"/>
        </w:rPr>
      </w:pPr>
      <w:bookmarkStart w:id="2" w:name="&lt;strong&gt;2 设备使用说明&lt;/strong&gt;"/>
      <w:bookmarkEnd w:id="2"/>
      <w:bookmarkStart w:id="3" w:name="_Toc3455"/>
      <w:r>
        <w:rPr>
          <w:rStyle w:val="12"/>
          <w:rFonts w:hint="eastAsia" w:ascii="微软雅黑" w:hAnsi="微软雅黑" w:eastAsia="微软雅黑" w:cs="微软雅黑"/>
          <w:b/>
          <w:bCs/>
          <w:i w:val="0"/>
          <w:iCs w:val="0"/>
          <w:caps w:val="0"/>
          <w:color w:val="333333"/>
          <w:spacing w:val="0"/>
          <w:sz w:val="37"/>
          <w:szCs w:val="37"/>
          <w:shd w:val="clear" w:fill="FFFFFF"/>
        </w:rPr>
        <w:t>2 Device Usage Instructions</w:t>
      </w:r>
      <w:bookmarkEnd w:id="3"/>
    </w:p>
    <w:p w14:paraId="6A7AE4E8">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4" w:name="&lt;strong&gt;2.1 设备功能与使用说明&lt;/strong&gt;"/>
      <w:bookmarkEnd w:id="4"/>
      <w:bookmarkStart w:id="5" w:name="_Toc23654"/>
      <w:r>
        <w:rPr>
          <w:rStyle w:val="12"/>
          <w:rFonts w:hint="eastAsia" w:ascii="微软雅黑" w:hAnsi="微软雅黑" w:eastAsia="微软雅黑" w:cs="微软雅黑"/>
          <w:b/>
          <w:bCs/>
          <w:i w:val="0"/>
          <w:iCs w:val="0"/>
          <w:caps w:val="0"/>
          <w:color w:val="333333"/>
          <w:spacing w:val="0"/>
          <w:sz w:val="31"/>
          <w:szCs w:val="31"/>
          <w:shd w:val="clear" w:fill="FFFFFF"/>
        </w:rPr>
        <w:t>2.1 Device Function and Usage Instructions</w:t>
      </w:r>
      <w:bookmarkEnd w:id="5"/>
    </w:p>
    <w:p w14:paraId="734F5AEC">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General version:</w:t>
      </w:r>
    </w:p>
    <w:p w14:paraId="1CA9B05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(1) Power on:</w:t>
      </w:r>
    </w:p>
    <w:p w14:paraId="1659063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D2D2"/>
          <w:spacing w:val="0"/>
          <w:sz w:val="18"/>
          <w:szCs w:val="18"/>
          <w:shd w:val="clear" w:fill="384548"/>
        </w:rPr>
        <w:t>Please fully charge before using for the first time. Charging automatically turns on the device. Charging light effect: red light. Fully charged light effect: green light is always on.</w:t>
      </w:r>
    </w:p>
    <w:p w14:paraId="640C059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D2D2"/>
          <w:spacing w:val="0"/>
          <w:sz w:val="18"/>
          <w:szCs w:val="18"/>
          <w:shd w:val="clear" w:fill="384548"/>
        </w:rPr>
        <w:t>Manual power on in shutdown state: Connect the charging cable (there is a button on the charging cable), long press the charging cable button for 2 seconds, power on light effect: red and green lights flash alternately.</w:t>
      </w:r>
    </w:p>
    <w:p w14:paraId="1AB2154E">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(2) Shutdown:</w:t>
      </w:r>
    </w:p>
    <w:p w14:paraId="4138D7A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D2D2"/>
          <w:spacing w:val="0"/>
          <w:sz w:val="18"/>
          <w:szCs w:val="18"/>
          <w:shd w:val="clear" w:fill="384548"/>
        </w:rPr>
        <w:t>Charging: Automatic shutdown Manual shutdown: Shutdown: Long press the button on the charging cable for 10 seconds, keep pressing until the red light flashes 3 times, then goes off, and release immediately Low battery shutdown: Flashing red light and then goes off Issue shutdown command: The device flashes a red light and then goes off after receiving the platform's downlink command</w:t>
      </w:r>
    </w:p>
    <w:p w14:paraId="35F2AD0B">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(3) SOS function:</w:t>
      </w:r>
    </w:p>
    <w:p w14:paraId="32FCB0D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D2D2"/>
          <w:spacing w:val="0"/>
          <w:sz w:val="18"/>
          <w:szCs w:val="18"/>
          <w:shd w:val="clear" w:fill="384548"/>
        </w:rPr>
        <w:t>Trigger: Connect the charging cable, long press the button on the charging cable for 3 seconds, release after the red light is on for a long time, sos light effect: red light is on for a long time Cancel: Under the red light is on for a long time, long press the button on the charging cable for 3 seconds and the red light goes off to cancel the SOS alarm</w:t>
      </w:r>
    </w:p>
    <w:p w14:paraId="5F20AE9B">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(4) Device status:</w:t>
      </w:r>
    </w:p>
    <w:p w14:paraId="4D34F2B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D2D2"/>
          <w:spacing w:val="0"/>
          <w:sz w:val="18"/>
          <w:szCs w:val="18"/>
          <w:shd w:val="clear" w:fill="384548"/>
        </w:rPr>
        <w:t>Normal operation: Green light flashes once at intervals Low device power: Red light flashes at intervals</w:t>
      </w:r>
    </w:p>
    <w:p w14:paraId="31C1C4F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(5) Device sleep:</w:t>
      </w:r>
    </w:p>
    <w:p w14:paraId="5CDD3B5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D2D2"/>
          <w:spacing w:val="0"/>
          <w:sz w:val="18"/>
          <w:szCs w:val="18"/>
          <w:shd w:val="clear" w:fill="384548"/>
        </w:rPr>
        <w:t>Trigger condition: The device does not move for 20 minutes and enters sleep mode, and does not report data</w:t>
      </w:r>
    </w:p>
    <w:p w14:paraId="298ADFB0">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26" o:spt="1" style="height:1.5pt;width:432pt;" fillcolor="#A0A0A0" filled="t" stroked="f" coordsize="21600,21600" o:hr="t" o:hrstd="t" o:hralign="center">
            <v:path/>
            <v:fill on="t" focussize="0,0"/>
            <v:stroke on="f"/>
            <v:imagedata o:title=""/>
            <o:lock v:ext="edit"/>
            <w10:wrap type="none"/>
            <w10:anchorlock/>
          </v:rect>
        </w:pict>
      </w:r>
    </w:p>
    <w:p w14:paraId="7B869892">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6" w:name="&lt;strong&gt;2.2 设备默认上报逻辑&lt;/strong&gt;"/>
      <w:bookmarkEnd w:id="6"/>
      <w:bookmarkStart w:id="7" w:name="_Toc21467"/>
      <w:r>
        <w:rPr>
          <w:rStyle w:val="12"/>
          <w:rFonts w:hint="eastAsia" w:ascii="微软雅黑" w:hAnsi="微软雅黑" w:eastAsia="微软雅黑" w:cs="微软雅黑"/>
          <w:b/>
          <w:bCs/>
          <w:i w:val="0"/>
          <w:iCs w:val="0"/>
          <w:caps w:val="0"/>
          <w:color w:val="333333"/>
          <w:spacing w:val="0"/>
          <w:sz w:val="31"/>
          <w:szCs w:val="31"/>
          <w:shd w:val="clear" w:fill="FFFFFF"/>
        </w:rPr>
        <w:t>2.2 Device default reporting logic</w:t>
      </w:r>
      <w:bookmarkEnd w:id="7"/>
    </w:p>
    <w:p w14:paraId="74A0155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General version:</w:t>
      </w:r>
    </w:p>
    <w:p w14:paraId="1DF7018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(1) Connection related reporting</w:t>
      </w:r>
    </w:p>
    <w:p w14:paraId="7DBA3A6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F0 request: The device is a short link, under normal server connection and network conditions,</w:t>
      </w:r>
    </w:p>
    <w:p w14:paraId="4EE9EE4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It will be reported once at startup, and then each report will request a connection</w:t>
      </w:r>
      <w:r>
        <w:rPr>
          <w:rFonts w:hint="eastAsia" w:ascii="微软雅黑" w:hAnsi="微软雅黑" w:eastAsia="微软雅黑" w:cs="微软雅黑"/>
          <w:i/>
          <w:iCs/>
          <w:caps w:val="0"/>
          <w:color w:val="AAAAAA"/>
          <w:spacing w:val="0"/>
          <w:sz w:val="18"/>
          <w:szCs w:val="18"/>
          <w:shd w:val="clear" w:fill="384548"/>
        </w:rPr>
        <w:t>--a reply is required to connect to the server</w:t>
      </w:r>
    </w:p>
    <w:p w14:paraId="20E7C20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F9: Power and signal reporting, a message will be reported along with location reporting -- requires server reply</w:t>
      </w:r>
    </w:p>
    <w:p w14:paraId="4A68CB8E">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(2) Location-related reporting</w:t>
      </w:r>
    </w:p>
    <w:p w14:paraId="427AF6F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UWB /Satellite (GPS/BDS)/wifi/Bluetooth beacon: Default reporting frequency 10 minutes, default positioning priority: UWB&gt;wifi&gt;Satellite (GPS/BDS), UWB positioning first, switch to wifi positioning if UWB positioning is not available, switch to Satellite (GPS/BDS)</w:t>
      </w:r>
      <w:r>
        <w:rPr>
          <w:rStyle w:val="15"/>
          <w:rFonts w:hint="eastAsia" w:ascii="微软雅黑" w:hAnsi="微软雅黑" w:eastAsia="微软雅黑" w:cs="微软雅黑"/>
          <w:i w:val="0"/>
          <w:iCs w:val="0"/>
          <w:caps w:val="0"/>
          <w:color w:val="D1D2D2"/>
          <w:spacing w:val="0"/>
          <w:sz w:val="18"/>
          <w:szCs w:val="18"/>
          <w:shd w:val="clear" w:fill="384548"/>
          <w:lang w:val="en-US" w:eastAsia="zh-CN"/>
        </w:rPr>
        <w:t xml:space="preserve"> </w:t>
      </w:r>
      <w:r>
        <w:rPr>
          <w:rStyle w:val="15"/>
          <w:rFonts w:hint="eastAsia" w:ascii="微软雅黑" w:hAnsi="微软雅黑" w:eastAsia="微软雅黑" w:cs="微软雅黑"/>
          <w:i w:val="0"/>
          <w:iCs w:val="0"/>
          <w:caps w:val="0"/>
          <w:color w:val="D1D2D2"/>
          <w:spacing w:val="0"/>
          <w:sz w:val="18"/>
          <w:szCs w:val="18"/>
          <w:shd w:val="clear" w:fill="384548"/>
        </w:rPr>
        <w:t>if wifi positioning is not available</w:t>
      </w:r>
    </w:p>
    <w:p w14:paraId="1BDD9D4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(3) Alarm-related reporting</w:t>
      </w:r>
    </w:p>
    <w:p w14:paraId="13756BB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SOS alarm (0x02): User actively triggers, see the previous section for triggering method</w:t>
      </w:r>
    </w:p>
    <w:p w14:paraId="7AB49DB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SOS cancellation (0x02): User actively triggers cancellation, see the previous section for triggering method</w:t>
      </w:r>
    </w:p>
    <w:p w14:paraId="256707D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Shutdown alarm (0x21): Device actively shuts down or shuts down due to low battery, see the previous section for triggering method</w:t>
      </w:r>
    </w:p>
    <w:p w14:paraId="54D24EE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Low battery alarm (0x02): Triggered when the device's current battery level is less than or equal to 0</w:t>
      </w:r>
    </w:p>
    <w:p w14:paraId="476654D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Fall alarm (0x02): The device free falls from a certain height and meets the fall algorithm trigger</w:t>
      </w:r>
    </w:p>
    <w:p w14:paraId="166FDCA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UWB ranging alarm (0x21): The device's default dangerous distance is 5m, and the alarm is reported once every 1 minute by default</w:t>
      </w:r>
    </w:p>
    <w:p w14:paraId="7A5727A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(4) Device information and status reporting</w:t>
      </w:r>
    </w:p>
    <w:p w14:paraId="136C201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Status parameter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xA9): A record will be reported when the device is turned on</w:t>
      </w:r>
    </w:p>
    <w:p w14:paraId="751D661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SIM card ICCID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xF3): A record will be reported when the device is turned on</w:t>
      </w:r>
    </w:p>
    <w:p w14:paraId="1B9CCFA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Device status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xE9): A record will be reported when the device is turned on, and a record will be reported when the reporting frequency is changed</w:t>
      </w:r>
    </w:p>
    <w:p w14:paraId="5A8CD64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Charging status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xC3): Report when charging starts, charging ends, and when fully charged---report when charging and turning on</w:t>
      </w:r>
    </w:p>
    <w:p w14:paraId="1C7BC4D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The default is charging shutdown, and the charging status is not reported when charging is shutdown</w:t>
      </w:r>
    </w:p>
    <w:p w14:paraId="11A1EE1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(5) Downlink feedback</w:t>
      </w:r>
    </w:p>
    <w:p w14:paraId="253DD7B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E06C75"/>
          <w:spacing w:val="0"/>
          <w:sz w:val="18"/>
          <w:szCs w:val="18"/>
          <w:shd w:val="clear" w:fill="384548"/>
        </w:rPr>
        <w:t>Downlink feedback (0xC0): Reported after the device receives the downlink command from the server,</w:t>
      </w:r>
    </w:p>
    <w:p w14:paraId="5A73393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Note: There is a case of packet reporting for device reporting, that is, a data packet contains multiple complete messages. Be careful not to miss it. The message is a complete message, and there will be no phenomenon of being interrupted in the middle and in the next data packet.</w:t>
      </w:r>
    </w:p>
    <w:p w14:paraId="59E32AE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Eg:bdbdbdbdd6000119a9cf610445270387bf452708a1bc44279d18b74427e518b7f9bdbdbdbdf9010000006400002800000019a9cf61ca</w:t>
      </w:r>
    </w:p>
    <w:p w14:paraId="03F7256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This data packet contains messages for (0xD6) Bluetooth positioning and (0xF9) battery signal.</w:t>
      </w:r>
    </w:p>
    <w:p w14:paraId="13C1CB4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(0xD6) Bluetooth positioning: bdbdbdbdd6000119a9cf610445270387bf452708a1bc44279d18b74427e518b7f9</w:t>
      </w:r>
    </w:p>
    <w:p w14:paraId="1D7710C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E06C75"/>
          <w:spacing w:val="0"/>
          <w:sz w:val="18"/>
          <w:szCs w:val="18"/>
          <w:shd w:val="clear" w:fill="384548"/>
        </w:rPr>
        <w:t>(0xF9) Battery signal: bdbdbdbdf9010000006400002800000019a9cf61ca</w:t>
      </w:r>
    </w:p>
    <w:p w14:paraId="73D5BAAF">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27" o:spt="1" style="height:1.5pt;width:432pt;" fillcolor="#A0A0A0" filled="t" stroked="f" coordsize="21600,21600" o:hr="t" o:hrstd="t" o:hralign="center">
            <v:path/>
            <v:fill on="t" focussize="0,0"/>
            <v:stroke on="f"/>
            <v:imagedata o:title=""/>
            <o:lock v:ext="edit"/>
            <w10:wrap type="none"/>
            <w10:anchorlock/>
          </v:rect>
        </w:pict>
      </w:r>
    </w:p>
    <w:p w14:paraId="756F0622">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8" w:name="&lt;strong&gt;2.3 设备下行说明&lt;/strong&gt;"/>
      <w:bookmarkEnd w:id="8"/>
      <w:bookmarkStart w:id="9" w:name="_Toc2156"/>
      <w:r>
        <w:rPr>
          <w:rStyle w:val="12"/>
          <w:rFonts w:hint="eastAsia" w:ascii="微软雅黑" w:hAnsi="微软雅黑" w:eastAsia="微软雅黑" w:cs="微软雅黑"/>
          <w:b/>
          <w:bCs/>
          <w:i w:val="0"/>
          <w:iCs w:val="0"/>
          <w:caps w:val="0"/>
          <w:color w:val="333333"/>
          <w:spacing w:val="0"/>
          <w:sz w:val="31"/>
          <w:szCs w:val="31"/>
          <w:shd w:val="clear" w:fill="FFFFFF"/>
        </w:rPr>
        <w:t>2.3 Device downlink description</w:t>
      </w:r>
      <w:bookmarkEnd w:id="9"/>
    </w:p>
    <w:p w14:paraId="2943484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General version: The downlink command needs to be continuously downlinked twice within 20 milliseconds to ensure success</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Note: For short-link devices, the downlink command is received by the device when the device reports it, and it takes effect in the next reporting cycle after receiving it.</w:t>
      </w:r>
    </w:p>
    <w:p w14:paraId="529BED8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(1) Device positioning reporting frequency issuance (0x17):</w:t>
      </w:r>
    </w:p>
    <w:p w14:paraId="655CEB9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default reporting frequency is 10 minutes, and the maximum is 1 minute. After the device receives the downlink command, the device reports according to the time period and frequency of the issued command.</w:t>
      </w:r>
    </w:p>
    <w:p w14:paraId="6863393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Report data, and report according to the default reporting frequency outside the time period, such as: 00:00-18:00 2-minute positioning report,</w:t>
      </w:r>
    </w:p>
    <w:p w14:paraId="455222C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Then report according to the default 10-minute reporting frequency outside the time period</w:t>
      </w:r>
    </w:p>
    <w:p w14:paraId="44749BD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(2) Device positioning priority issuance (0xCE01):—-Note: The default is not to report positioning, and the data reporting switch needs to be turned on</w:t>
      </w:r>
    </w:p>
    <w:p w14:paraId="518D38E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Default positioning priority UWB&gt;wifi&gt;Satellite (GPS/BDS), positioning priority</w:t>
      </w:r>
    </w:p>
    <w:p w14:paraId="29A1D5E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positioning priority is as follows: wifi&gt;Satellite (GPS/BDS)&gt;Bluetooth beacon. If wifi cannot be located, switch to Satellite (GPS/BDS). If gps cannot be located, switch to</w:t>
      </w:r>
    </w:p>
    <w:p w14:paraId="1DA88E5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Bluetooth beacon. When the positioning is successful, the next positioning priority will not be switched to generate positioning.</w:t>
      </w:r>
    </w:p>
    <w:p w14:paraId="20CAEF8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(3) Modify IP and port instruction delivery (0xC3):</w:t>
      </w:r>
    </w:p>
    <w:p w14:paraId="454E6E9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E06C75"/>
          <w:spacing w:val="0"/>
          <w:sz w:val="18"/>
          <w:szCs w:val="18"/>
          <w:shd w:val="clear" w:fill="384548"/>
        </w:rPr>
        <w:t>The default general version points to the Smart Cloud Platform: 118.178.184.219:8825. If you need to change it, please consult relevant personnel or visit the official website.</w:t>
      </w:r>
    </w:p>
    <w:p w14:paraId="6FFBA3E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(4) Bluetooth broadcast switch delivery (0xCE05):</w:t>
      </w:r>
    </w:p>
    <w:p w14:paraId="3C0265C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The default is the on state. After it is turned off, the device does not perform Bluetooth broadcasting.</w:t>
      </w:r>
    </w:p>
    <w:p w14:paraId="5B16F52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(5) Fall alarm switch (0xCE07):</w:t>
      </w:r>
    </w:p>
    <w:p w14:paraId="18CE545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The default fall alarm is on. After it is turned off, the device does not report fall alarms.</w:t>
      </w:r>
    </w:p>
    <w:p w14:paraId="6C96FE8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(6) Key shutdown switch instruction delivery (0xCE16):</w:t>
      </w:r>
    </w:p>
    <w:p w14:paraId="2FD5A7E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By default, the device can be shut down via the key. After the downlink is turned off, the device cannot be shut down via the key.</w:t>
      </w:r>
    </w:p>
    <w:p w14:paraId="5AAD022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(7) Control device triggers sleep switch issuance (0xCE18):</w:t>
      </w:r>
    </w:p>
    <w:p w14:paraId="7030CEF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The default is on. The device enters sleep mode if it is not moved for 40 minutes. After the downlink is turned off, the device does not enter sleep mode.</w:t>
      </w:r>
    </w:p>
    <w:p w14:paraId="2DEAC1C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(8) Button triggers SOS start switch (0xCE19)</w:t>
      </w:r>
    </w:p>
    <w:p w14:paraId="4C08343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The default is on. Long press the charging cable button to trigger SOS. After it is turned off, long press the charging cable button will not trigger the report of SOS.</w:t>
      </w:r>
    </w:p>
    <w:p w14:paraId="10DD216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(9) Control device charging on/off state (0xCE21):</w:t>
      </w:r>
    </w:p>
    <w:p w14:paraId="23D50E8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The default charging is off. After the downlink is turned on, the device will not shut down when charging, and the device will report the charging status.</w:t>
      </w:r>
    </w:p>
    <w:p w14:paraId="57E383CE">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(10) Long connection and short connection mode switching (0xCE22)</w:t>
      </w:r>
    </w:p>
    <w:p w14:paraId="54DB9EF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The default is short connection. The downlink switches the long connection command. After the device receives it, it restarts and becomes a long connection. Note that the power consumption of the long connection mode will increase. The default state is to report a heartbeat package every 4 minutes (0xF9).</w:t>
      </w:r>
    </w:p>
    <w:p w14:paraId="44162C5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(11) UWB alarm distance (0x79):</w:t>
      </w:r>
    </w:p>
    <w:p w14:paraId="44424BB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Control the distance of UWB ranging alarm, where 0 meters means no alarm</w:t>
      </w:r>
    </w:p>
    <w:p w14:paraId="06DEAF26">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(12) Send shutdown and restart when the device is turned on (0x77)</w:t>
      </w:r>
    </w:p>
    <w:p w14:paraId="27069B9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This command can only be sent when the device is powered on, and it is invalid when the device is powered off. After the downlink command, the device will be restarted/shut down.</w:t>
      </w:r>
    </w:p>
    <w:p w14:paraId="2211EC49">
      <w:pPr>
        <w:rPr>
          <w:rStyle w:val="12"/>
          <w:rFonts w:hint="eastAsia" w:ascii="微软雅黑" w:hAnsi="微软雅黑" w:eastAsia="微软雅黑" w:cs="微软雅黑"/>
          <w:b/>
          <w:bCs/>
          <w:i w:val="0"/>
          <w:iCs w:val="0"/>
          <w:caps w:val="0"/>
          <w:color w:val="333333"/>
          <w:spacing w:val="0"/>
          <w:sz w:val="37"/>
          <w:szCs w:val="37"/>
          <w:shd w:val="clear" w:fill="FFFFFF"/>
        </w:rPr>
      </w:pPr>
      <w:bookmarkStart w:id="10" w:name="&lt;strong&gt;3 协议数据包结构&lt;/strong&gt;"/>
      <w:bookmarkEnd w:id="10"/>
      <w:r>
        <w:rPr>
          <w:rStyle w:val="12"/>
          <w:rFonts w:hint="eastAsia" w:ascii="微软雅黑" w:hAnsi="微软雅黑" w:eastAsia="微软雅黑" w:cs="微软雅黑"/>
          <w:b/>
          <w:bCs/>
          <w:i w:val="0"/>
          <w:iCs w:val="0"/>
          <w:caps w:val="0"/>
          <w:color w:val="333333"/>
          <w:spacing w:val="0"/>
          <w:sz w:val="37"/>
          <w:szCs w:val="37"/>
          <w:shd w:val="clear" w:fill="FFFFFF"/>
        </w:rPr>
        <w:br w:type="page"/>
      </w:r>
    </w:p>
    <w:p w14:paraId="79FCB50F">
      <w:pPr>
        <w:pStyle w:val="2"/>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7"/>
          <w:szCs w:val="37"/>
        </w:rPr>
      </w:pPr>
      <w:bookmarkStart w:id="11" w:name="_Toc926"/>
      <w:r>
        <w:rPr>
          <w:rStyle w:val="12"/>
          <w:rFonts w:hint="eastAsia" w:ascii="微软雅黑" w:hAnsi="微软雅黑" w:eastAsia="微软雅黑" w:cs="微软雅黑"/>
          <w:b/>
          <w:bCs/>
          <w:i w:val="0"/>
          <w:iCs w:val="0"/>
          <w:caps w:val="0"/>
          <w:color w:val="333333"/>
          <w:spacing w:val="0"/>
          <w:sz w:val="37"/>
          <w:szCs w:val="37"/>
          <w:shd w:val="clear" w:fill="FFFFFF"/>
        </w:rPr>
        <w:t>3 Protocol Data Packet Structure</w:t>
      </w:r>
      <w:bookmarkEnd w:id="11"/>
    </w:p>
    <w:p w14:paraId="277C3A5F">
      <w:pPr>
        <w:pStyle w:val="9"/>
        <w:keepNext w:val="0"/>
        <w:keepLines w:val="0"/>
        <w:widowControl/>
        <w:suppressLineNumbers w:val="0"/>
        <w:spacing w:before="0" w:beforeAutospacing="0" w:after="316" w:afterAutospacing="0" w:line="21" w:lineRule="atLeast"/>
        <w:ind w:left="120" w:right="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1"/>
          <w:szCs w:val="21"/>
          <w:shd w:val="clear" w:fill="FFFFFF"/>
        </w:rPr>
        <w:t>A basic protocol data packet structure is shown in Figure 1:</w:t>
      </w:r>
      <w:r>
        <w:rPr>
          <w:rFonts w:hint="eastAsia" w:ascii="微软雅黑" w:hAnsi="微软雅黑" w:eastAsia="微软雅黑" w:cs="微软雅黑"/>
          <w:i w:val="0"/>
          <w:iCs w:val="0"/>
          <w:caps w:val="0"/>
          <w:color w:val="333333"/>
          <w:spacing w:val="0"/>
          <w:sz w:val="16"/>
          <w:szCs w:val="16"/>
          <w:shd w:val="clear" w:fill="FFFFFF"/>
        </w:rPr>
        <w:br w:type="textWrapping"/>
      </w:r>
      <w:r>
        <w:rPr>
          <w:rFonts w:hint="eastAsia" w:ascii="微软雅黑" w:hAnsi="微软雅黑" w:eastAsia="微软雅黑" w:cs="微软雅黑"/>
          <w:i w:val="0"/>
          <w:iCs w:val="0"/>
          <w:caps w:val="0"/>
          <w:color w:val="333333"/>
          <w:spacing w:val="0"/>
          <w:sz w:val="16"/>
          <w:szCs w:val="16"/>
          <w:shd w:val="clear" w:fill="FFFFFF"/>
        </w:rPr>
        <w:drawing>
          <wp:inline distT="0" distB="0" distL="114300" distR="114300">
            <wp:extent cx="5266055" cy="1776095"/>
            <wp:effectExtent l="0" t="0" r="6985" b="6985"/>
            <wp:docPr id="1"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descr="IMG_256"/>
                    <pic:cNvPicPr>
                      <a:picLocks noChangeAspect="1"/>
                    </pic:cNvPicPr>
                  </pic:nvPicPr>
                  <pic:blipFill>
                    <a:blip r:embed="rId4"/>
                    <a:stretch>
                      <a:fillRect/>
                    </a:stretch>
                  </pic:blipFill>
                  <pic:spPr>
                    <a:xfrm>
                      <a:off x="0" y="0"/>
                      <a:ext cx="5266055" cy="1776095"/>
                    </a:xfrm>
                    <a:prstGeom prst="rect">
                      <a:avLst/>
                    </a:prstGeom>
                    <a:noFill/>
                    <a:ln w="9525">
                      <a:noFill/>
                    </a:ln>
                  </pic:spPr>
                </pic:pic>
              </a:graphicData>
            </a:graphic>
          </wp:inline>
        </w:drawing>
      </w:r>
    </w:p>
    <w:p w14:paraId="0ACC53A1">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12" w:name="&lt;strong&gt;3.1 数据头&lt;/strong&gt;"/>
      <w:bookmarkEnd w:id="12"/>
      <w:bookmarkStart w:id="13" w:name="_Toc19019"/>
      <w:r>
        <w:rPr>
          <w:rStyle w:val="12"/>
          <w:rFonts w:hint="eastAsia" w:ascii="微软雅黑" w:hAnsi="微软雅黑" w:eastAsia="微软雅黑" w:cs="微软雅黑"/>
          <w:b/>
          <w:bCs/>
          <w:i w:val="0"/>
          <w:iCs w:val="0"/>
          <w:caps w:val="0"/>
          <w:color w:val="333333"/>
          <w:spacing w:val="0"/>
          <w:sz w:val="31"/>
          <w:szCs w:val="31"/>
          <w:shd w:val="clear" w:fill="FFFFFF"/>
        </w:rPr>
        <w:t>3.1 Data Header</w:t>
      </w:r>
      <w:bookmarkEnd w:id="13"/>
    </w:p>
    <w:p w14:paraId="4CF841F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Each data packet starts with a 4-byte Header or token (timestamp replaces it in some response messages):</w:t>
      </w:r>
    </w:p>
    <w:p w14:paraId="226F3C3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Currently, the token uploaded by OuFu devices is fixed as BDBDBDBD</w:t>
      </w:r>
    </w:p>
    <w:p w14:paraId="54EF054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Header</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0xBD0xBD0xBD0xBD；</w:t>
      </w:r>
    </w:p>
    <w:p w14:paraId="7125D25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9A66"/>
          <w:spacing w:val="0"/>
          <w:sz w:val="18"/>
          <w:szCs w:val="18"/>
          <w:shd w:val="clear" w:fill="384548"/>
        </w:rPr>
        <w:t>Timestamp</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32bits, generated by the server</w:t>
      </w:r>
    </w:p>
    <w:p w14:paraId="650B85F2">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14" w:name="&lt;strong&gt;3.2 报文标示符(Message ID)&lt;/strong&gt;"/>
      <w:bookmarkEnd w:id="14"/>
      <w:bookmarkStart w:id="15" w:name="_Toc1191"/>
      <w:r>
        <w:rPr>
          <w:rStyle w:val="12"/>
          <w:rFonts w:hint="eastAsia" w:ascii="微软雅黑" w:hAnsi="微软雅黑" w:eastAsia="微软雅黑" w:cs="微软雅黑"/>
          <w:b/>
          <w:bCs/>
          <w:i w:val="0"/>
          <w:iCs w:val="0"/>
          <w:caps w:val="0"/>
          <w:color w:val="333333"/>
          <w:spacing w:val="0"/>
          <w:sz w:val="31"/>
          <w:szCs w:val="31"/>
          <w:shd w:val="clear" w:fill="FFFFFF"/>
        </w:rPr>
        <w:t>3.2 Message ID</w:t>
      </w:r>
      <w:bookmarkEnd w:id="15"/>
    </w:p>
    <w:p w14:paraId="056BEE5A">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b/>
          <w:bCs/>
          <w:sz w:val="31"/>
          <w:szCs w:val="31"/>
        </w:rPr>
        <w:pict>
          <v:rect id="_x0000_i1028" o:spt="1" style="height:1.5pt;width:432pt;" fillcolor="#A0A0A0" filled="t" stroked="f" coordsize="21600,21600" o:hr="t" o:hrstd="t" o:hralign="center">
            <v:path/>
            <v:fill on="t" focussize="0,0"/>
            <v:stroke on="f"/>
            <v:imagedata o:title=""/>
            <o:lock v:ext="edit"/>
            <w10:wrap type="none"/>
            <w10:anchorlock/>
          </v:rect>
        </w:pict>
      </w:r>
    </w:p>
    <w:p w14:paraId="70335AA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See Chapter 4 for the content represented by MessgeId.</w:t>
      </w:r>
    </w:p>
    <w:p w14:paraId="6870B70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Each time a TCP connection is made, the device will first report a 0xF0 message, which contains the device's unique identifier IMEI.</w:t>
      </w:r>
    </w:p>
    <w:p w14:paraId="2D9FBBD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server needs to record the IMEI as an identifier and reply with a 0xf1 message. Only then will the device consider the connection successful; otherwise, it will disconnect.</w:t>
      </w:r>
    </w:p>
    <w:p w14:paraId="1573C94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During normal device communication, the long connection reports a 0xF9 heartbeat packet every 4 minutes by default. The 0xF9 heartbeat packet is reported once after a health location report.</w:t>
      </w:r>
    </w:p>
    <w:p w14:paraId="3C144A9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For short connections, the 0xF9 heartbeat packet is reported once at startup, and once after a health location report. The reporting of the two is not affected by each other.</w:t>
      </w:r>
    </w:p>
    <w:p w14:paraId="1728B1F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Note that after the server receives the F9 message, it needs to issue a command to reply; otherwise, the connection will be disconnected.</w:t>
      </w:r>
    </w:p>
    <w:p w14:paraId="66E07A47">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16" w:name="&lt;strong&gt;3.3 Token生成机制&lt;/strong&gt;"/>
      <w:bookmarkEnd w:id="16"/>
      <w:bookmarkStart w:id="17" w:name="_Toc17623"/>
      <w:r>
        <w:rPr>
          <w:rStyle w:val="12"/>
          <w:rFonts w:hint="eastAsia" w:ascii="微软雅黑" w:hAnsi="微软雅黑" w:eastAsia="微软雅黑" w:cs="微软雅黑"/>
          <w:b/>
          <w:bCs/>
          <w:i w:val="0"/>
          <w:iCs w:val="0"/>
          <w:caps w:val="0"/>
          <w:color w:val="333333"/>
          <w:spacing w:val="0"/>
          <w:sz w:val="31"/>
          <w:szCs w:val="31"/>
          <w:shd w:val="clear" w:fill="FFFFFF"/>
        </w:rPr>
        <w:t>3.3 Token Generation Mechanism</w:t>
      </w:r>
      <w:bookmarkEnd w:id="17"/>
    </w:p>
    <w:p w14:paraId="4BD5E97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Currently fixed as BDBDBDBD</w:t>
      </w:r>
    </w:p>
    <w:p w14:paraId="65F120CF">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18" w:name="&lt;strong&gt;3.4 有效负载(Payload)&lt;/strong&gt;"/>
      <w:bookmarkEnd w:id="18"/>
      <w:bookmarkStart w:id="19" w:name="_Toc10027"/>
      <w:r>
        <w:rPr>
          <w:rStyle w:val="12"/>
          <w:rFonts w:hint="eastAsia" w:ascii="微软雅黑" w:hAnsi="微软雅黑" w:eastAsia="微软雅黑" w:cs="微软雅黑"/>
          <w:b/>
          <w:bCs/>
          <w:i w:val="0"/>
          <w:iCs w:val="0"/>
          <w:caps w:val="0"/>
          <w:color w:val="333333"/>
          <w:spacing w:val="0"/>
          <w:sz w:val="31"/>
          <w:szCs w:val="31"/>
          <w:shd w:val="clear" w:fill="FFFFFF"/>
        </w:rPr>
        <w:t>3.4 Payload</w:t>
      </w:r>
      <w:bookmarkEnd w:id="19"/>
    </w:p>
    <w:p w14:paraId="07100D6C">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The payload we refer to below is the valid content in the protocol, excluding the head token and checksum. The length of the content is noted after it.</w:t>
      </w:r>
    </w:p>
    <w:p w14:paraId="024F067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The data format used in the payload is shown in the table below:</w:t>
      </w:r>
    </w:p>
    <w:p w14:paraId="5A2FD19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【U-unsigned；I-signed；X-bitfield；Number-bytes occupied】</w:t>
      </w:r>
    </w:p>
    <w:p w14:paraId="4F47726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In the following protocol, little-endian is used except for ch, u8, i8, and x8.</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971"/>
        <w:gridCol w:w="1787"/>
        <w:gridCol w:w="1637"/>
        <w:gridCol w:w="3719"/>
        <w:gridCol w:w="1606"/>
        <w:gridCol w:w="1701"/>
      </w:tblGrid>
      <w:tr w14:paraId="230402A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FA539F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Short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113AAC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peTypeType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8CBF2B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Size(Bytes)</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51CFFA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Min/max</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1FE980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Resolution</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F01522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392D674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D953C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A00B0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ASCII/ISO 8859.1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083C6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2C514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9B89F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579A8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Character</w:t>
            </w:r>
          </w:p>
        </w:tc>
      </w:tr>
      <w:tr w14:paraId="6FD0444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A65D8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3446E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Char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1E38E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4FEE7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0-255</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5B67B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2F504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Short Integer</w:t>
            </w:r>
          </w:p>
        </w:tc>
      </w:tr>
      <w:tr w14:paraId="1673897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AF976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B0C21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Signed Char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40E35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8DC15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-128-127</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AB3F8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ACBD9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Short Integer</w:t>
            </w:r>
          </w:p>
        </w:tc>
      </w:tr>
      <w:tr w14:paraId="3D17E7E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81E32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x8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452A4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Bitfield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90125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C712F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673B4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AA8D8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Bit</w:t>
            </w:r>
          </w:p>
        </w:tc>
      </w:tr>
      <w:tr w14:paraId="6709C9E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7FFFA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D29C4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Short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F1535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EFEE9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0-65,535</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3246B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08BD0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Integer</w:t>
            </w:r>
          </w:p>
        </w:tc>
      </w:tr>
      <w:tr w14:paraId="195B8B5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3FE0B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BC6A9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Short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92C44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404CD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-32,768-32,767</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C6746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FCF60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Integer</w:t>
            </w:r>
          </w:p>
        </w:tc>
      </w:tr>
      <w:tr w14:paraId="5763979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3AE6B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x16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2F6CF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Bitfield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B2A70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A48A9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7E18B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D86D7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Bit 2</w:t>
            </w:r>
          </w:p>
        </w:tc>
      </w:tr>
      <w:tr w14:paraId="2F39BA9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D8F02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A6940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Long</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F36EF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48C8F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0..4,294,967,295</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39102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AFF0F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Long Integer</w:t>
            </w:r>
          </w:p>
        </w:tc>
      </w:tr>
      <w:tr w14:paraId="744D609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1773D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98C30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Signed Long</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F6CD3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BF708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-2,147,483,648-2,147,483,647</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F4537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6FD39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Long Integer</w:t>
            </w:r>
          </w:p>
        </w:tc>
      </w:tr>
      <w:tr w14:paraId="599CE34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33623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u64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AE80D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Uint64_t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890B9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1D064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0-18,446,744,073,709,551,616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28439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4762E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64-bit Long Integer</w:t>
            </w:r>
          </w:p>
        </w:tc>
      </w:tr>
      <w:tr w14:paraId="3428836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E1BED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float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3F4FB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float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64B2B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50A10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-3.4410e38-3.410e38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7F0E4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8EE9B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Floating point type</w:t>
            </w:r>
          </w:p>
        </w:tc>
      </w:tr>
    </w:tbl>
    <w:p w14:paraId="77C8B2C1">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sz w:val="24"/>
          <w:szCs w:val="24"/>
        </w:rPr>
        <w:pict>
          <v:rect id="_x0000_i1029" o:spt="1" style="height:1.5pt;width:432pt;" fillcolor="#A0A0A0" filled="t" stroked="f" coordsize="21600,21600" o:hr="t" o:hrstd="t" o:hralign="center">
            <v:path/>
            <v:fill on="t" focussize="0,0"/>
            <v:stroke on="f"/>
            <v:imagedata o:title=""/>
            <o:lock v:ext="edit"/>
            <w10:wrap type="none"/>
            <w10:anchorlock/>
          </v:rect>
        </w:pict>
      </w:r>
    </w:p>
    <w:p w14:paraId="796B2E22">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20" w:name="&lt;strong&gt;3.5 校验和(Checksum)&lt;/strong&gt;"/>
      <w:bookmarkEnd w:id="20"/>
      <w:bookmarkStart w:id="21" w:name="_Toc1398"/>
      <w:r>
        <w:rPr>
          <w:rStyle w:val="12"/>
          <w:rFonts w:hint="eastAsia" w:ascii="微软雅黑" w:hAnsi="微软雅黑" w:eastAsia="微软雅黑" w:cs="微软雅黑"/>
          <w:b/>
          <w:bCs/>
          <w:i w:val="0"/>
          <w:iCs w:val="0"/>
          <w:caps w:val="0"/>
          <w:color w:val="333333"/>
          <w:spacing w:val="0"/>
          <w:sz w:val="31"/>
          <w:szCs w:val="31"/>
          <w:shd w:val="clear" w:fill="FFFFFF"/>
        </w:rPr>
        <w:t>3.5 Checksum</w:t>
      </w:r>
      <w:bookmarkEnd w:id="21"/>
    </w:p>
    <w:p w14:paraId="5C3FEB8C">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The content added to the checksum includes the payload, as shown in Figure 1. The algorithm is as follows. By default, the general-purpose version of the device does not require checksum verification, and this part can be ignored. Any byte can be used for the downlink instruction.</w:t>
      </w:r>
    </w:p>
    <w:p w14:paraId="7D9CE83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iCs/>
          <w:caps w:val="0"/>
          <w:color w:val="AAAAAA"/>
          <w:spacing w:val="0"/>
          <w:sz w:val="18"/>
          <w:szCs w:val="18"/>
          <w:shd w:val="clear" w:fill="384548"/>
        </w:rPr>
      </w:pPr>
      <w:r>
        <w:rPr>
          <w:rFonts w:hint="eastAsia" w:ascii="微软雅黑" w:hAnsi="微软雅黑" w:eastAsia="微软雅黑" w:cs="微软雅黑"/>
          <w:i/>
          <w:iCs/>
          <w:caps w:val="0"/>
          <w:color w:val="AAAAAA"/>
          <w:spacing w:val="0"/>
          <w:sz w:val="18"/>
          <w:szCs w:val="18"/>
          <w:shd w:val="clear" w:fill="384548"/>
        </w:rPr>
        <w:t>//Assuming content="BDBDBDBDE9000600010A00000A00", then the result of sum.ToString("X2") is 07//The following is the C# code calling method</w:t>
      </w:r>
    </w:p>
    <w:p w14:paraId="1579784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C678DD"/>
          <w:spacing w:val="0"/>
          <w:sz w:val="18"/>
          <w:szCs w:val="18"/>
          <w:shd w:val="clear" w:fill="384548"/>
        </w:rPr>
        <w:t>private</w:t>
      </w:r>
      <w:r>
        <w:rPr>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E6C07B"/>
          <w:spacing w:val="0"/>
          <w:sz w:val="18"/>
          <w:szCs w:val="18"/>
          <w:shd w:val="clear" w:fill="384548"/>
        </w:rPr>
        <w:t>string</w:t>
      </w:r>
      <w:r>
        <w:rPr>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61AEEE"/>
          <w:spacing w:val="0"/>
          <w:sz w:val="18"/>
          <w:szCs w:val="18"/>
          <w:shd w:val="clear" w:fill="384548"/>
        </w:rPr>
        <w:t>CheckSum</w:t>
      </w:r>
      <w:r>
        <w:rPr>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6C07B"/>
          <w:spacing w:val="0"/>
          <w:sz w:val="18"/>
          <w:szCs w:val="18"/>
          <w:shd w:val="clear" w:fill="384548"/>
        </w:rPr>
        <w:t>string</w:t>
      </w:r>
      <w:r>
        <w:rPr>
          <w:rFonts w:hint="eastAsia" w:ascii="微软雅黑" w:hAnsi="微软雅黑" w:eastAsia="微软雅黑" w:cs="微软雅黑"/>
          <w:i w:val="0"/>
          <w:iCs w:val="0"/>
          <w:caps w:val="0"/>
          <w:color w:val="D1D2D2"/>
          <w:spacing w:val="0"/>
          <w:sz w:val="18"/>
          <w:szCs w:val="18"/>
          <w:shd w:val="clear" w:fill="384548"/>
        </w:rPr>
        <w:t xml:space="preserve"> content)</w:t>
      </w:r>
    </w:p>
    <w:p w14:paraId="57F08C7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w:t>
      </w:r>
    </w:p>
    <w:p w14:paraId="14C2D84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6C07B"/>
          <w:spacing w:val="0"/>
          <w:sz w:val="18"/>
          <w:szCs w:val="18"/>
          <w:shd w:val="clear" w:fill="384548"/>
        </w:rPr>
        <w:t>int</w:t>
      </w:r>
      <w:r>
        <w:rPr>
          <w:rStyle w:val="15"/>
          <w:rFonts w:hint="eastAsia" w:ascii="微软雅黑" w:hAnsi="微软雅黑" w:eastAsia="微软雅黑" w:cs="微软雅黑"/>
          <w:i w:val="0"/>
          <w:iCs w:val="0"/>
          <w:caps w:val="0"/>
          <w:color w:val="D1D2D2"/>
          <w:spacing w:val="0"/>
          <w:sz w:val="18"/>
          <w:szCs w:val="18"/>
          <w:shd w:val="clear" w:fill="384548"/>
        </w:rPr>
        <w:t xml:space="preserve"> sum =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w:t>
      </w:r>
    </w:p>
    <w:p w14:paraId="2832FA0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C678DD"/>
          <w:spacing w:val="0"/>
          <w:sz w:val="18"/>
          <w:szCs w:val="18"/>
          <w:shd w:val="clear" w:fill="384548"/>
        </w:rPr>
        <w:t>var</w:t>
      </w:r>
      <w:r>
        <w:rPr>
          <w:rStyle w:val="15"/>
          <w:rFonts w:hint="eastAsia" w:ascii="微软雅黑" w:hAnsi="微软雅黑" w:eastAsia="微软雅黑" w:cs="微软雅黑"/>
          <w:i w:val="0"/>
          <w:iCs w:val="0"/>
          <w:caps w:val="0"/>
          <w:color w:val="D1D2D2"/>
          <w:spacing w:val="0"/>
          <w:sz w:val="18"/>
          <w:szCs w:val="18"/>
          <w:shd w:val="clear" w:fill="384548"/>
        </w:rPr>
        <w:t xml:space="preserve"> bytes = Utility.strToHexByte(content);</w:t>
      </w:r>
    </w:p>
    <w:p w14:paraId="395BFCB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foreach (var b in bytes)</w:t>
      </w:r>
    </w:p>
    <w:p w14:paraId="5C636EF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w:t>
      </w:r>
    </w:p>
    <w:p w14:paraId="07DCE89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sum += b;</w:t>
      </w:r>
    </w:p>
    <w:p w14:paraId="0C3A371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sum %= </w:t>
      </w:r>
      <w:r>
        <w:rPr>
          <w:rFonts w:hint="eastAsia" w:ascii="微软雅黑" w:hAnsi="微软雅黑" w:eastAsia="微软雅黑" w:cs="微软雅黑"/>
          <w:i w:val="0"/>
          <w:iCs w:val="0"/>
          <w:caps w:val="0"/>
          <w:color w:val="D19A66"/>
          <w:spacing w:val="0"/>
          <w:sz w:val="18"/>
          <w:szCs w:val="18"/>
          <w:shd w:val="clear" w:fill="384548"/>
        </w:rPr>
        <w:t>0x100</w:t>
      </w:r>
      <w:r>
        <w:rPr>
          <w:rStyle w:val="15"/>
          <w:rFonts w:hint="eastAsia" w:ascii="微软雅黑" w:hAnsi="微软雅黑" w:eastAsia="微软雅黑" w:cs="微软雅黑"/>
          <w:i w:val="0"/>
          <w:iCs w:val="0"/>
          <w:caps w:val="0"/>
          <w:color w:val="D1D2D2"/>
          <w:spacing w:val="0"/>
          <w:sz w:val="18"/>
          <w:szCs w:val="18"/>
          <w:shd w:val="clear" w:fill="384548"/>
        </w:rPr>
        <w:t>;</w:t>
      </w:r>
    </w:p>
    <w:p w14:paraId="733A4E8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w:t>
      </w:r>
    </w:p>
    <w:p w14:paraId="194B71C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sum = </w:t>
      </w:r>
      <w:r>
        <w:rPr>
          <w:rFonts w:hint="eastAsia" w:ascii="微软雅黑" w:hAnsi="微软雅黑" w:eastAsia="微软雅黑" w:cs="微软雅黑"/>
          <w:i w:val="0"/>
          <w:iCs w:val="0"/>
          <w:caps w:val="0"/>
          <w:color w:val="D19A66"/>
          <w:spacing w:val="0"/>
          <w:sz w:val="18"/>
          <w:szCs w:val="18"/>
          <w:shd w:val="clear" w:fill="384548"/>
        </w:rPr>
        <w:t>0xff</w:t>
      </w:r>
      <w:r>
        <w:rPr>
          <w:rStyle w:val="15"/>
          <w:rFonts w:hint="eastAsia" w:ascii="微软雅黑" w:hAnsi="微软雅黑" w:eastAsia="微软雅黑" w:cs="微软雅黑"/>
          <w:i w:val="0"/>
          <w:iCs w:val="0"/>
          <w:caps w:val="0"/>
          <w:color w:val="D1D2D2"/>
          <w:spacing w:val="0"/>
          <w:sz w:val="18"/>
          <w:szCs w:val="18"/>
          <w:shd w:val="clear" w:fill="384548"/>
        </w:rPr>
        <w:t xml:space="preserve"> - sum;</w:t>
      </w:r>
    </w:p>
    <w:p w14:paraId="3CFC0A0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C678DD"/>
          <w:spacing w:val="0"/>
          <w:sz w:val="18"/>
          <w:szCs w:val="18"/>
          <w:shd w:val="clear" w:fill="384548"/>
        </w:rPr>
        <w:t>return</w:t>
      </w:r>
      <w:r>
        <w:rPr>
          <w:rStyle w:val="15"/>
          <w:rFonts w:hint="eastAsia" w:ascii="微软雅黑" w:hAnsi="微软雅黑" w:eastAsia="微软雅黑" w:cs="微软雅黑"/>
          <w:i w:val="0"/>
          <w:iCs w:val="0"/>
          <w:caps w:val="0"/>
          <w:color w:val="D1D2D2"/>
          <w:spacing w:val="0"/>
          <w:sz w:val="18"/>
          <w:szCs w:val="18"/>
          <w:shd w:val="clear" w:fill="384548"/>
        </w:rPr>
        <w:t xml:space="preserve"> sum.ToString(</w:t>
      </w:r>
      <w:r>
        <w:rPr>
          <w:rFonts w:hint="eastAsia" w:ascii="微软雅黑" w:hAnsi="微软雅黑" w:eastAsia="微软雅黑" w:cs="微软雅黑"/>
          <w:i w:val="0"/>
          <w:iCs w:val="0"/>
          <w:caps w:val="0"/>
          <w:color w:val="98C379"/>
          <w:spacing w:val="0"/>
          <w:sz w:val="18"/>
          <w:szCs w:val="18"/>
          <w:shd w:val="clear" w:fill="384548"/>
        </w:rPr>
        <w:t>"X2"</w:t>
      </w:r>
      <w:r>
        <w:rPr>
          <w:rStyle w:val="15"/>
          <w:rFonts w:hint="eastAsia" w:ascii="微软雅黑" w:hAnsi="微软雅黑" w:eastAsia="微软雅黑" w:cs="微软雅黑"/>
          <w:i w:val="0"/>
          <w:iCs w:val="0"/>
          <w:caps w:val="0"/>
          <w:color w:val="D1D2D2"/>
          <w:spacing w:val="0"/>
          <w:sz w:val="18"/>
          <w:szCs w:val="18"/>
          <w:shd w:val="clear" w:fill="384548"/>
        </w:rPr>
        <w:t>);</w:t>
      </w:r>
    </w:p>
    <w:p w14:paraId="58646AF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w:t>
      </w:r>
    </w:p>
    <w:p w14:paraId="276102CD">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30" o:spt="1" style="height:1.5pt;width:432pt;" fillcolor="#A0A0A0" filled="t" stroked="f" coordsize="21600,21600" o:hr="t" o:hrstd="t" o:hralign="center">
            <v:path/>
            <v:fill on="t" focussize="0,0"/>
            <v:stroke on="f"/>
            <v:imagedata o:title=""/>
            <o:lock v:ext="edit"/>
            <w10:wrap type="none"/>
            <w10:anchorlock/>
          </v:rect>
        </w:pict>
      </w:r>
    </w:p>
    <w:p w14:paraId="1D0AD495">
      <w:pPr>
        <w:rPr>
          <w:rStyle w:val="12"/>
          <w:rFonts w:hint="eastAsia" w:ascii="微软雅黑" w:hAnsi="微软雅黑" w:eastAsia="微软雅黑" w:cs="微软雅黑"/>
          <w:b/>
          <w:bCs/>
          <w:i w:val="0"/>
          <w:iCs w:val="0"/>
          <w:caps w:val="0"/>
          <w:color w:val="333333"/>
          <w:spacing w:val="0"/>
          <w:sz w:val="37"/>
          <w:szCs w:val="37"/>
          <w:shd w:val="clear" w:fill="FFFFFF"/>
        </w:rPr>
      </w:pPr>
      <w:bookmarkStart w:id="22" w:name="&lt;strong&gt;4 上报messages报文&lt;/strong&gt;"/>
      <w:bookmarkEnd w:id="22"/>
      <w:r>
        <w:rPr>
          <w:rStyle w:val="12"/>
          <w:rFonts w:hint="eastAsia" w:ascii="微软雅黑" w:hAnsi="微软雅黑" w:eastAsia="微软雅黑" w:cs="微软雅黑"/>
          <w:b/>
          <w:bCs/>
          <w:i w:val="0"/>
          <w:iCs w:val="0"/>
          <w:caps w:val="0"/>
          <w:color w:val="333333"/>
          <w:spacing w:val="0"/>
          <w:sz w:val="37"/>
          <w:szCs w:val="37"/>
          <w:shd w:val="clear" w:fill="FFFFFF"/>
        </w:rPr>
        <w:br w:type="page"/>
      </w:r>
    </w:p>
    <w:p w14:paraId="39EB5A84">
      <w:pPr>
        <w:pStyle w:val="2"/>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7"/>
          <w:szCs w:val="37"/>
        </w:rPr>
      </w:pPr>
      <w:bookmarkStart w:id="23" w:name="_Toc20717"/>
      <w:r>
        <w:rPr>
          <w:rStyle w:val="12"/>
          <w:rFonts w:hint="eastAsia" w:ascii="微软雅黑" w:hAnsi="微软雅黑" w:eastAsia="微软雅黑" w:cs="微软雅黑"/>
          <w:b/>
          <w:bCs/>
          <w:i w:val="0"/>
          <w:iCs w:val="0"/>
          <w:caps w:val="0"/>
          <w:color w:val="333333"/>
          <w:spacing w:val="0"/>
          <w:sz w:val="37"/>
          <w:szCs w:val="37"/>
          <w:shd w:val="clear" w:fill="FFFFFF"/>
        </w:rPr>
        <w:t>4 Report messages message</w:t>
      </w:r>
      <w:bookmarkEnd w:id="23"/>
    </w:p>
    <w:p w14:paraId="72FD92EA">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24" w:name="&lt;strong&gt;4.1 连接相关上报&lt;/strong&gt;"/>
      <w:bookmarkEnd w:id="24"/>
      <w:bookmarkStart w:id="25" w:name="_Toc6382"/>
      <w:r>
        <w:rPr>
          <w:rStyle w:val="12"/>
          <w:rFonts w:hint="eastAsia" w:ascii="微软雅黑" w:hAnsi="微软雅黑" w:eastAsia="微软雅黑" w:cs="微软雅黑"/>
          <w:b/>
          <w:bCs/>
          <w:i w:val="0"/>
          <w:iCs w:val="0"/>
          <w:caps w:val="0"/>
          <w:color w:val="333333"/>
          <w:spacing w:val="0"/>
          <w:sz w:val="31"/>
          <w:szCs w:val="31"/>
          <w:shd w:val="clear" w:fill="FFFFFF"/>
        </w:rPr>
        <w:t>4.1 Connection related report</w:t>
      </w:r>
      <w:bookmarkEnd w:id="25"/>
    </w:p>
    <w:p w14:paraId="0BB332C9">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26" w:name="&lt;strong&gt;4.1.1 LNK-LIN (MSGID=0xF0)请求连接（TCP专用）&lt;/strong&gt;"/>
      <w:bookmarkEnd w:id="26"/>
      <w:bookmarkStart w:id="27" w:name="_Toc26986"/>
      <w:r>
        <w:rPr>
          <w:rStyle w:val="12"/>
          <w:rFonts w:hint="eastAsia" w:ascii="微软雅黑" w:hAnsi="微软雅黑" w:eastAsia="微软雅黑" w:cs="微软雅黑"/>
          <w:b/>
          <w:bCs/>
          <w:i w:val="0"/>
          <w:iCs w:val="0"/>
          <w:caps w:val="0"/>
          <w:color w:val="333333"/>
          <w:spacing w:val="0"/>
          <w:sz w:val="26"/>
          <w:szCs w:val="26"/>
          <w:shd w:val="clear" w:fill="FFFFFF"/>
        </w:rPr>
        <w:t>4.1.1 LNK-LIN (MSGID=0xF0) Request connection (TCP dedicated)</w:t>
      </w:r>
      <w:bookmarkEnd w:id="27"/>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330"/>
        <w:gridCol w:w="2016"/>
        <w:gridCol w:w="2410"/>
        <w:gridCol w:w="2084"/>
      </w:tblGrid>
      <w:tr w14:paraId="24CF4BA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1B7464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A78E1E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848631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038DE3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24D7E07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5A4E5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13C51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0xF0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14524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for definition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C639A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6B2A462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802"/>
        <w:gridCol w:w="1271"/>
        <w:gridCol w:w="1230"/>
        <w:gridCol w:w="1002"/>
        <w:gridCol w:w="889"/>
        <w:gridCol w:w="3646"/>
      </w:tblGrid>
      <w:tr w14:paraId="47985DC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70780F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638F19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00E9CB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B00CC8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4E9299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464B09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3F2DAC2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D2685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3CD4D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u64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522A5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IMEI</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66A54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5F52A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992D2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IMEI number (little endian)</w:t>
            </w:r>
          </w:p>
        </w:tc>
      </w:tr>
      <w:tr w14:paraId="210388A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586F8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67F9A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x16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59139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version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27C58C">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4D668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FA09D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Bitfield see below</w:t>
            </w:r>
          </w:p>
        </w:tc>
      </w:tr>
    </w:tbl>
    <w:p w14:paraId="1A90BBC7">
      <w:pPr>
        <w:pStyle w:val="9"/>
        <w:keepNext w:val="0"/>
        <w:keepLines w:val="0"/>
        <w:widowControl/>
        <w:suppressLineNumbers w:val="0"/>
        <w:spacing w:before="0" w:beforeAutospacing="0" w:after="0" w:afterAutospacing="0" w:line="21" w:lineRule="atLeast"/>
        <w:ind w:left="120" w:right="0"/>
        <w:jc w:val="left"/>
        <w:rPr>
          <w:rFonts w:hint="eastAsia" w:ascii="微软雅黑" w:hAnsi="微软雅黑" w:eastAsia="微软雅黑" w:cs="微软雅黑"/>
          <w:color w:val="FF0000"/>
          <w:sz w:val="21"/>
          <w:szCs w:val="21"/>
        </w:rPr>
      </w:pPr>
      <w:r>
        <w:rPr>
          <w:rFonts w:hint="eastAsia" w:ascii="微软雅黑" w:hAnsi="微软雅黑" w:eastAsia="微软雅黑" w:cs="微软雅黑"/>
          <w:i w:val="0"/>
          <w:iCs w:val="0"/>
          <w:caps w:val="0"/>
          <w:color w:val="FF0000"/>
          <w:spacing w:val="0"/>
          <w:sz w:val="21"/>
          <w:szCs w:val="21"/>
          <w:shd w:val="clear" w:fill="FFFFFF"/>
        </w:rPr>
        <w:t>The device's reported F0 request message must have a server downlink 0XF1 message in response (see the next section for the specific format), otherwise the login will fail.</w:t>
      </w:r>
    </w:p>
    <w:p w14:paraId="3186AF23">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color w:val="FF0000"/>
          <w:sz w:val="21"/>
          <w:szCs w:val="21"/>
        </w:rPr>
        <w:pict>
          <v:rect id="_x0000_i1031" o:spt="1" style="height:1.5pt;width:432pt;" fillcolor="#A0A0A0" filled="t" stroked="f" coordsize="21600,21600" o:hr="t" o:hrstd="t" o:hralign="center">
            <v:path/>
            <v:fill on="t" focussize="0,0"/>
            <v:stroke on="f"/>
            <v:imagedata o:title=""/>
            <o:lock v:ext="edit"/>
            <w10:wrap type="none"/>
            <w10:anchorlock/>
          </v:rect>
        </w:pict>
      </w:r>
    </w:p>
    <w:p w14:paraId="0095BAC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52BAFBD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Original</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hexadecimal message: BDBDBDBDF09B51731BC61603000000C2</w:t>
      </w:r>
    </w:p>
    <w:p w14:paraId="0929E3B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byte message header</w:t>
      </w:r>
      <w:r>
        <w:rPr>
          <w:rFonts w:hint="eastAsia" w:ascii="微软雅黑" w:hAnsi="微软雅黑" w:eastAsia="微软雅黑" w:cs="微软雅黑"/>
          <w:i w:val="0"/>
          <w:iCs w:val="0"/>
          <w:caps w:val="0"/>
          <w:color w:val="E06C75"/>
          <w:spacing w:val="0"/>
          <w:sz w:val="18"/>
          <w:szCs w:val="18"/>
          <w:shd w:val="clear" w:fill="384548"/>
        </w:rPr>
        <w:t>Header</w:t>
      </w:r>
    </w:p>
    <w:p w14:paraId="1EE9696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F0: Message </w:t>
      </w:r>
      <w:r>
        <w:rPr>
          <w:rFonts w:hint="eastAsia" w:ascii="微软雅黑" w:hAnsi="微软雅黑" w:eastAsia="微软雅黑" w:cs="微软雅黑"/>
          <w:i w:val="0"/>
          <w:iCs w:val="0"/>
          <w:caps w:val="0"/>
          <w:color w:val="E6C07B"/>
          <w:spacing w:val="0"/>
          <w:sz w:val="18"/>
          <w:szCs w:val="18"/>
          <w:shd w:val="clear" w:fill="384548"/>
        </w:rPr>
        <w:t>ID</w:t>
      </w:r>
      <w:r>
        <w:rPr>
          <w:rStyle w:val="15"/>
          <w:rFonts w:hint="eastAsia" w:ascii="微软雅黑" w:hAnsi="微软雅黑" w:eastAsia="微软雅黑" w:cs="微软雅黑"/>
          <w:i w:val="0"/>
          <w:iCs w:val="0"/>
          <w:caps w:val="0"/>
          <w:color w:val="D1D2D2"/>
          <w:spacing w:val="0"/>
          <w:sz w:val="18"/>
          <w:szCs w:val="18"/>
          <w:shd w:val="clear" w:fill="384548"/>
        </w:rPr>
        <w:t>(Message ID)</w:t>
      </w:r>
      <w:r>
        <w:rPr>
          <w:rFonts w:hint="eastAsia" w:ascii="微软雅黑" w:hAnsi="微软雅黑" w:eastAsia="微软雅黑" w:cs="微软雅黑"/>
          <w:i w:val="0"/>
          <w:iCs w:val="0"/>
          <w:caps w:val="0"/>
          <w:color w:val="D19A66"/>
          <w:spacing w:val="0"/>
          <w:sz w:val="18"/>
          <w:szCs w:val="18"/>
          <w:shd w:val="clear" w:fill="384548"/>
        </w:rPr>
        <w:t>9</w:t>
      </w:r>
      <w:r>
        <w:rPr>
          <w:rStyle w:val="15"/>
          <w:rFonts w:hint="eastAsia" w:ascii="微软雅黑" w:hAnsi="微软雅黑" w:eastAsia="微软雅黑" w:cs="微软雅黑"/>
          <w:i w:val="0"/>
          <w:iCs w:val="0"/>
          <w:caps w:val="0"/>
          <w:color w:val="D1D2D2"/>
          <w:spacing w:val="0"/>
          <w:sz w:val="18"/>
          <w:szCs w:val="18"/>
          <w:shd w:val="clear" w:fill="384548"/>
        </w:rPr>
        <w:t xml:space="preserve">B51731BC6160300: IMEI </w:t>
      </w:r>
      <w:r>
        <w:rPr>
          <w:rFonts w:hint="eastAsia" w:ascii="微软雅黑" w:hAnsi="微软雅黑" w:eastAsia="微软雅黑" w:cs="微软雅黑"/>
          <w:i w:val="0"/>
          <w:iCs w:val="0"/>
          <w:caps w:val="0"/>
          <w:color w:val="E6C07B"/>
          <w:spacing w:val="0"/>
          <w:sz w:val="18"/>
          <w:szCs w:val="18"/>
          <w:shd w:val="clear" w:fill="384548"/>
        </w:rPr>
        <w:t>number</w:t>
      </w:r>
      <w:r>
        <w:rPr>
          <w:rStyle w:val="15"/>
          <w:rFonts w:hint="eastAsia" w:ascii="微软雅黑" w:hAnsi="微软雅黑" w:eastAsia="微软雅黑" w:cs="微软雅黑"/>
          <w:i w:val="0"/>
          <w:iCs w:val="0"/>
          <w:caps w:val="0"/>
          <w:color w:val="D1D2D2"/>
          <w:spacing w:val="0"/>
          <w:sz w:val="18"/>
          <w:szCs w:val="18"/>
          <w:shd w:val="clear" w:fill="384548"/>
        </w:rPr>
        <w:t>(little endian), converted to big endian:</w:t>
      </w:r>
      <w:r>
        <w:rPr>
          <w:rFonts w:hint="eastAsia" w:ascii="微软雅黑" w:hAnsi="微软雅黑" w:eastAsia="微软雅黑" w:cs="微软雅黑"/>
          <w:i w:val="0"/>
          <w:iCs w:val="0"/>
          <w:caps w:val="0"/>
          <w:color w:val="D19A66"/>
          <w:spacing w:val="0"/>
          <w:sz w:val="18"/>
          <w:szCs w:val="18"/>
          <w:shd w:val="clear" w:fill="384548"/>
        </w:rPr>
        <w:t>000316</w:t>
      </w:r>
      <w:r>
        <w:rPr>
          <w:rStyle w:val="15"/>
          <w:rFonts w:hint="eastAsia" w:ascii="微软雅黑" w:hAnsi="微软雅黑" w:eastAsia="微软雅黑" w:cs="微软雅黑"/>
          <w:i w:val="0"/>
          <w:iCs w:val="0"/>
          <w:caps w:val="0"/>
          <w:color w:val="D1D2D2"/>
          <w:spacing w:val="0"/>
          <w:sz w:val="18"/>
          <w:szCs w:val="18"/>
          <w:shd w:val="clear" w:fill="384548"/>
        </w:rPr>
        <w:t>C61B73519B,</w:t>
      </w:r>
    </w:p>
    <w:p w14:paraId="37A3F8A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corresponding decimal is IMEI:</w:t>
      </w:r>
      <w:r>
        <w:rPr>
          <w:rFonts w:hint="eastAsia" w:ascii="微软雅黑" w:hAnsi="微软雅黑" w:eastAsia="微软雅黑" w:cs="微软雅黑"/>
          <w:i w:val="0"/>
          <w:iCs w:val="0"/>
          <w:caps w:val="0"/>
          <w:color w:val="D19A66"/>
          <w:spacing w:val="0"/>
          <w:sz w:val="18"/>
          <w:szCs w:val="18"/>
          <w:shd w:val="clear" w:fill="384548"/>
        </w:rPr>
        <w:t>869465050010011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0000</w:t>
      </w:r>
      <w:r>
        <w:rPr>
          <w:rStyle w:val="15"/>
          <w:rFonts w:hint="eastAsia" w:ascii="微软雅黑" w:hAnsi="微软雅黑" w:eastAsia="微软雅黑" w:cs="微软雅黑"/>
          <w:i w:val="0"/>
          <w:iCs w:val="0"/>
          <w:caps w:val="0"/>
          <w:color w:val="D1D2D2"/>
          <w:spacing w:val="0"/>
          <w:sz w:val="18"/>
          <w:szCs w:val="18"/>
          <w:shd w:val="clear" w:fill="384548"/>
        </w:rPr>
        <w:t>: version</w:t>
      </w:r>
    </w:p>
    <w:p w14:paraId="26CB7AE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C2: checksum</w:t>
      </w:r>
    </w:p>
    <w:p w14:paraId="19C7D67C">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Connection related Q&amp;A:</w:t>
      </w:r>
    </w:p>
    <w:p w14:paraId="3805F9C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Each time a new connection is created via TCP, an F0 request is reported first. The F0 contains the IMEI, and then the server records this IMEI.</w:t>
      </w:r>
    </w:p>
    <w:p w14:paraId="7320FB0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After that, all the data in this link belongs to this IMEI.</w:t>
      </w:r>
    </w:p>
    <w:p w14:paraId="051E634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Note: If F0 is not received or F0 communication is abnormal, you can use a third-party network testing tool to verify whether the server communication is normal.</w:t>
      </w:r>
    </w:p>
    <w:p w14:paraId="3B77BFBA">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32" o:spt="1" style="height:1.5pt;width:432pt;" fillcolor="#A0A0A0" filled="t" stroked="f" coordsize="21600,21600" o:hr="t" o:hrstd="t" o:hralign="center">
            <v:path/>
            <v:fill on="t" focussize="0,0"/>
            <v:stroke on="f"/>
            <v:imagedata o:title=""/>
            <o:lock v:ext="edit"/>
            <w10:wrap type="none"/>
            <w10:anchorlock/>
          </v:rect>
        </w:pict>
      </w:r>
    </w:p>
    <w:p w14:paraId="323FA38F">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28" w:name="&lt;strong&gt;4.1.2 连接回复(MSGID=0xF1)（TCP专用）-重要&lt;/strong&gt;"/>
      <w:bookmarkEnd w:id="28"/>
      <w:bookmarkStart w:id="29" w:name="_Toc18287"/>
      <w:r>
        <w:rPr>
          <w:rStyle w:val="12"/>
          <w:rFonts w:hint="eastAsia" w:ascii="微软雅黑" w:hAnsi="微软雅黑" w:eastAsia="微软雅黑" w:cs="微软雅黑"/>
          <w:b/>
          <w:bCs/>
          <w:i w:val="0"/>
          <w:iCs w:val="0"/>
          <w:caps w:val="0"/>
          <w:color w:val="333333"/>
          <w:spacing w:val="0"/>
          <w:sz w:val="26"/>
          <w:szCs w:val="26"/>
          <w:shd w:val="clear" w:fill="FFFFFF"/>
        </w:rPr>
        <w:t>4.1.2 Connection Reply (MSGID=0xF1) (TCP Only) - Important</w:t>
      </w:r>
      <w:bookmarkEnd w:id="29"/>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805"/>
        <w:gridCol w:w="2019"/>
        <w:gridCol w:w="2930"/>
        <w:gridCol w:w="2086"/>
      </w:tblGrid>
      <w:tr w14:paraId="2093849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8E9F05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C8F1CC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04F488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FC1259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7EB738C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0F703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 (unix) 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4EF24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0xF1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CB85D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F8894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261AEEE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807"/>
        <w:gridCol w:w="1275"/>
        <w:gridCol w:w="1113"/>
        <w:gridCol w:w="1005"/>
        <w:gridCol w:w="892"/>
        <w:gridCol w:w="3748"/>
      </w:tblGrid>
      <w:tr w14:paraId="390AE04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5A5BC1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5DC06A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6BE5EA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07DBF5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6F5396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DA1E1E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534529C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55225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2B0B2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9D93C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B07DB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BDC19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AE7AF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BDBDBDBD</w:t>
            </w:r>
          </w:p>
        </w:tc>
      </w:tr>
    </w:tbl>
    <w:p w14:paraId="3875552D">
      <w:pPr>
        <w:pStyle w:val="9"/>
        <w:keepNext w:val="0"/>
        <w:keepLines w:val="0"/>
        <w:widowControl/>
        <w:suppressLineNumbers w:val="0"/>
        <w:spacing w:before="0" w:beforeAutospacing="0" w:after="0" w:afterAutospacing="0" w:line="21" w:lineRule="atLeast"/>
        <w:ind w:left="120" w:right="0"/>
        <w:jc w:val="left"/>
        <w:rPr>
          <w:rFonts w:hint="eastAsia" w:ascii="微软雅黑" w:hAnsi="微软雅黑" w:eastAsia="微软雅黑" w:cs="微软雅黑"/>
          <w:color w:val="FF0000"/>
          <w:sz w:val="21"/>
          <w:szCs w:val="21"/>
        </w:rPr>
      </w:pPr>
      <w:r>
        <w:rPr>
          <w:rFonts w:hint="eastAsia" w:ascii="微软雅黑" w:hAnsi="微软雅黑" w:eastAsia="微软雅黑" w:cs="微软雅黑"/>
          <w:i w:val="0"/>
          <w:iCs w:val="0"/>
          <w:caps w:val="0"/>
          <w:color w:val="FF0000"/>
          <w:spacing w:val="0"/>
          <w:sz w:val="21"/>
          <w:szCs w:val="21"/>
          <w:shd w:val="clear" w:fill="FFFFFF"/>
        </w:rPr>
        <w:t>Note that the message sequence is different from the normal reported message. This message is issued by the server, not the content reported by the device. The server reply needs to be replied in the current channel. &gt; Note that the message sequence is different from the normal reported message. This message is issued by the server, not the content reported by the device. The server reply needs to be replied in the current channel.</w:t>
      </w:r>
    </w:p>
    <w:p w14:paraId="252C256E">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color w:val="FF0000"/>
          <w:sz w:val="21"/>
          <w:szCs w:val="21"/>
        </w:rPr>
        <w:pict>
          <v:rect id="_x0000_i1033" o:spt="1" style="height:1.5pt;width:432pt;" fillcolor="#A0A0A0" filled="t" stroked="f" coordsize="21600,21600" o:hr="t" o:hrstd="t" o:hralign="center">
            <v:path/>
            <v:fill on="t" focussize="0,0"/>
            <v:stroke on="f"/>
            <v:imagedata o:title=""/>
            <o:lock v:ext="edit"/>
            <w10:wrap type="none"/>
            <w10:anchorlock/>
          </v:rect>
        </w:pict>
      </w:r>
    </w:p>
    <w:p w14:paraId="2114439E">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5058129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Original</w:t>
      </w:r>
      <w:r>
        <w:rPr>
          <w:rFonts w:hint="eastAsia" w:ascii="微软雅黑" w:hAnsi="微软雅黑" w:eastAsia="微软雅黑" w:cs="微软雅黑"/>
          <w:i w:val="0"/>
          <w:iCs w:val="0"/>
          <w:caps w:val="0"/>
          <w:color w:val="E06C75"/>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hexadecimal message:</w:t>
      </w:r>
      <w:r>
        <w:rPr>
          <w:rFonts w:hint="eastAsia" w:ascii="微软雅黑" w:hAnsi="微软雅黑" w:eastAsia="微软雅黑" w:cs="微软雅黑"/>
          <w:i w:val="0"/>
          <w:iCs w:val="0"/>
          <w:caps w:val="0"/>
          <w:color w:val="E06C75"/>
          <w:spacing w:val="0"/>
          <w:sz w:val="18"/>
          <w:szCs w:val="18"/>
          <w:shd w:val="clear" w:fill="384548"/>
        </w:rPr>
        <w:t>07FD8860F1BDBDBDBD2E07FD8860</w:t>
      </w:r>
      <w:r>
        <w:rPr>
          <w:rStyle w:val="15"/>
          <w:rFonts w:hint="eastAsia" w:ascii="微软雅黑" w:hAnsi="微软雅黑" w:eastAsia="微软雅黑" w:cs="微软雅黑"/>
          <w:i w:val="0"/>
          <w:iCs w:val="0"/>
          <w:caps w:val="0"/>
          <w:color w:val="D1D2D2"/>
          <w:spacing w:val="0"/>
          <w:sz w:val="18"/>
          <w:szCs w:val="18"/>
          <w:shd w:val="clear" w:fill="384548"/>
        </w:rPr>
        <w:t>(little endian first),</w:t>
      </w:r>
      <w:r>
        <w:rPr>
          <w:rFonts w:hint="eastAsia" w:ascii="微软雅黑" w:hAnsi="微软雅黑" w:eastAsia="微软雅黑" w:cs="微软雅黑"/>
          <w:i w:val="0"/>
          <w:iCs w:val="0"/>
          <w:caps w:val="0"/>
          <w:color w:val="E06C75"/>
          <w:spacing w:val="0"/>
          <w:sz w:val="18"/>
          <w:szCs w:val="18"/>
          <w:shd w:val="clear" w:fill="384548"/>
        </w:rPr>
        <w:t>Timestamp</w:t>
      </w:r>
      <w:r>
        <w:rPr>
          <w:rStyle w:val="15"/>
          <w:rFonts w:hint="eastAsia" w:ascii="微软雅黑" w:hAnsi="微软雅黑" w:eastAsia="微软雅黑" w:cs="微软雅黑"/>
          <w:i w:val="0"/>
          <w:iCs w:val="0"/>
          <w:caps w:val="0"/>
          <w:color w:val="D1D2D2"/>
          <w:spacing w:val="0"/>
          <w:sz w:val="18"/>
          <w:szCs w:val="18"/>
          <w:shd w:val="clear" w:fill="384548"/>
        </w:rPr>
        <w:t>(unix) timestamp (unit: seconds), converted to big endian</w:t>
      </w:r>
      <w:r>
        <w:rPr>
          <w:rFonts w:hint="eastAsia" w:ascii="微软雅黑" w:hAnsi="微软雅黑" w:eastAsia="微软雅黑" w:cs="微软雅黑"/>
          <w:i w:val="0"/>
          <w:iCs w:val="0"/>
          <w:caps w:val="0"/>
          <w:color w:val="E06C75"/>
          <w:spacing w:val="0"/>
          <w:sz w:val="18"/>
          <w:szCs w:val="18"/>
          <w:shd w:val="clear" w:fill="384548"/>
        </w:rPr>
        <w:t>6088FD07</w:t>
      </w:r>
      <w:r>
        <w:rPr>
          <w:rStyle w:val="15"/>
          <w:rFonts w:hint="eastAsia" w:ascii="微软雅黑" w:hAnsi="微软雅黑" w:eastAsia="微软雅黑" w:cs="微软雅黑"/>
          <w:i w:val="0"/>
          <w:iCs w:val="0"/>
          <w:caps w:val="0"/>
          <w:color w:val="D1D2D2"/>
          <w:spacing w:val="0"/>
          <w:sz w:val="18"/>
          <w:szCs w:val="18"/>
          <w:shd w:val="clear" w:fill="384548"/>
        </w:rPr>
        <w:t xml:space="preserve"> converted to decimal: </w:t>
      </w:r>
      <w:r>
        <w:rPr>
          <w:rFonts w:hint="eastAsia" w:ascii="微软雅黑" w:hAnsi="微软雅黑" w:eastAsia="微软雅黑" w:cs="微软雅黑"/>
          <w:i w:val="0"/>
          <w:iCs w:val="0"/>
          <w:caps w:val="0"/>
          <w:color w:val="E06C75"/>
          <w:spacing w:val="0"/>
          <w:sz w:val="18"/>
          <w:szCs w:val="18"/>
          <w:shd w:val="clear" w:fill="384548"/>
        </w:rPr>
        <w:t>1619590407</w:t>
      </w:r>
    </w:p>
    <w:p w14:paraId="030223F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w:t>
      </w:r>
      <w:r>
        <w:rPr>
          <w:rFonts w:hint="eastAsia" w:ascii="微软雅黑" w:hAnsi="微软雅黑" w:eastAsia="微软雅黑" w:cs="微软雅黑"/>
          <w:i w:val="0"/>
          <w:iCs w:val="0"/>
          <w:caps w:val="0"/>
          <w:color w:val="E06C75"/>
          <w:spacing w:val="0"/>
          <w:sz w:val="18"/>
          <w:szCs w:val="18"/>
          <w:shd w:val="clear" w:fill="384548"/>
        </w:rPr>
        <w:t>UTC</w:t>
      </w:r>
      <w:r>
        <w:rPr>
          <w:rStyle w:val="15"/>
          <w:rFonts w:hint="eastAsia" w:ascii="微软雅黑" w:hAnsi="微软雅黑" w:eastAsia="微软雅黑" w:cs="微软雅黑"/>
          <w:i w:val="0"/>
          <w:iCs w:val="0"/>
          <w:caps w:val="0"/>
          <w:color w:val="D1D2D2"/>
          <w:spacing w:val="0"/>
          <w:sz w:val="18"/>
          <w:szCs w:val="18"/>
          <w:shd w:val="clear" w:fill="384548"/>
        </w:rPr>
        <w:t>time:</w:t>
      </w:r>
      <w:r>
        <w:rPr>
          <w:rFonts w:hint="eastAsia" w:ascii="微软雅黑" w:hAnsi="微软雅黑" w:eastAsia="微软雅黑" w:cs="微软雅黑"/>
          <w:i w:val="0"/>
          <w:iCs w:val="0"/>
          <w:caps w:val="0"/>
          <w:color w:val="E06C75"/>
          <w:spacing w:val="0"/>
          <w:sz w:val="18"/>
          <w:szCs w:val="18"/>
          <w:shd w:val="clear" w:fill="384548"/>
        </w:rPr>
        <w:t>2021-04-28</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E06C75"/>
          <w:spacing w:val="0"/>
          <w:sz w:val="18"/>
          <w:szCs w:val="18"/>
          <w:shd w:val="clear" w:fill="384548"/>
        </w:rPr>
        <w:t>06</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06C75"/>
          <w:spacing w:val="0"/>
          <w:sz w:val="18"/>
          <w:szCs w:val="18"/>
          <w:shd w:val="clear" w:fill="384548"/>
        </w:rPr>
        <w:t>13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06C75"/>
          <w:spacing w:val="0"/>
          <w:sz w:val="18"/>
          <w:szCs w:val="18"/>
          <w:shd w:val="clear" w:fill="384548"/>
        </w:rPr>
        <w:t>27F1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06C75"/>
          <w:spacing w:val="0"/>
          <w:sz w:val="18"/>
          <w:szCs w:val="18"/>
          <w:shd w:val="clear" w:fill="384548"/>
        </w:rPr>
        <w:t>Message</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E06C75"/>
          <w:spacing w:val="0"/>
          <w:sz w:val="18"/>
          <w:szCs w:val="18"/>
          <w:shd w:val="clear" w:fill="384548"/>
        </w:rPr>
        <w:t>ID</w:t>
      </w:r>
      <w:r>
        <w:rPr>
          <w:rStyle w:val="15"/>
          <w:rFonts w:hint="eastAsia" w:ascii="微软雅黑" w:hAnsi="微软雅黑" w:eastAsia="微软雅黑" w:cs="微软雅黑"/>
          <w:i w:val="0"/>
          <w:iCs w:val="0"/>
          <w:caps w:val="0"/>
          <w:color w:val="D1D2D2"/>
          <w:spacing w:val="0"/>
          <w:sz w:val="18"/>
          <w:szCs w:val="18"/>
          <w:shd w:val="clear" w:fill="384548"/>
        </w:rPr>
        <w:t>(message id):</w:t>
      </w:r>
      <w:r>
        <w:rPr>
          <w:rFonts w:hint="eastAsia" w:ascii="微软雅黑" w:hAnsi="微软雅黑" w:eastAsia="微软雅黑" w:cs="微软雅黑"/>
          <w:i w:val="0"/>
          <w:iCs w:val="0"/>
          <w:caps w:val="0"/>
          <w:color w:val="E06C75"/>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06C75"/>
          <w:spacing w:val="0"/>
          <w:sz w:val="18"/>
          <w:szCs w:val="18"/>
          <w:shd w:val="clear" w:fill="384548"/>
        </w:rPr>
        <w:t>Token2E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06C75"/>
          <w:spacing w:val="0"/>
          <w:sz w:val="18"/>
          <w:szCs w:val="18"/>
          <w:shd w:val="clear" w:fill="384548"/>
        </w:rPr>
        <w:t>checksum</w:t>
      </w:r>
      <w:r>
        <w:rPr>
          <w:rStyle w:val="15"/>
          <w:rFonts w:hint="eastAsia" w:ascii="微软雅黑" w:hAnsi="微软雅黑" w:eastAsia="微软雅黑" w:cs="微软雅黑"/>
          <w:i w:val="0"/>
          <w:iCs w:val="0"/>
          <w:caps w:val="0"/>
          <w:color w:val="D1D2D2"/>
          <w:spacing w:val="0"/>
          <w:sz w:val="18"/>
          <w:szCs w:val="18"/>
          <w:shd w:val="clear" w:fill="384548"/>
        </w:rPr>
        <w:t>checksum</w:t>
      </w:r>
    </w:p>
    <w:p w14:paraId="171BB29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timestamp</w:t>
      </w:r>
      <w:r>
        <w:rPr>
          <w:rFonts w:hint="eastAsia" w:ascii="微软雅黑" w:hAnsi="微软雅黑" w:eastAsia="微软雅黑" w:cs="微软雅黑"/>
          <w:i w:val="0"/>
          <w:iCs w:val="0"/>
          <w:caps w:val="0"/>
          <w:color w:val="E06C75"/>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decimal to standard time format is the result of adding</w:t>
      </w:r>
      <w:r>
        <w:rPr>
          <w:rFonts w:hint="eastAsia" w:ascii="微软雅黑" w:hAnsi="微软雅黑" w:eastAsia="微软雅黑" w:cs="微软雅黑"/>
          <w:i w:val="0"/>
          <w:iCs w:val="0"/>
          <w:caps w:val="0"/>
          <w:color w:val="E06C75"/>
          <w:spacing w:val="0"/>
          <w:sz w:val="18"/>
          <w:szCs w:val="18"/>
          <w:shd w:val="clear" w:fill="384548"/>
        </w:rPr>
        <w:t>1619590407</w:t>
      </w:r>
      <w:r>
        <w:rPr>
          <w:rStyle w:val="15"/>
          <w:rFonts w:hint="eastAsia" w:ascii="微软雅黑" w:hAnsi="微软雅黑" w:eastAsia="微软雅黑" w:cs="微软雅黑"/>
          <w:i w:val="0"/>
          <w:iCs w:val="0"/>
          <w:caps w:val="0"/>
          <w:color w:val="D1D2D2"/>
          <w:spacing w:val="0"/>
          <w:sz w:val="18"/>
          <w:szCs w:val="18"/>
          <w:shd w:val="clear" w:fill="384548"/>
        </w:rPr>
        <w:t xml:space="preserve"> seconds to </w:t>
      </w:r>
      <w:r>
        <w:rPr>
          <w:rFonts w:hint="eastAsia" w:ascii="微软雅黑" w:hAnsi="微软雅黑" w:eastAsia="微软雅黑" w:cs="微软雅黑"/>
          <w:i w:val="0"/>
          <w:iCs w:val="0"/>
          <w:caps w:val="0"/>
          <w:color w:val="E06C75"/>
          <w:spacing w:val="0"/>
          <w:sz w:val="18"/>
          <w:szCs w:val="18"/>
          <w:shd w:val="clear" w:fill="384548"/>
        </w:rPr>
        <w:t>1970-01-0100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06C75"/>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06C75"/>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p>
    <w:p w14:paraId="46D49F6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device synchronizes time with the timestamp (unit: seconds) in this message.</w:t>
      </w:r>
    </w:p>
    <w:p w14:paraId="59FA6CB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Note: In</w:t>
      </w:r>
      <w:r>
        <w:rPr>
          <w:rFonts w:hint="eastAsia" w:ascii="微软雅黑" w:hAnsi="微软雅黑" w:eastAsia="微软雅黑" w:cs="微软雅黑"/>
          <w:i w:val="0"/>
          <w:iCs w:val="0"/>
          <w:caps w:val="0"/>
          <w:color w:val="E06C75"/>
          <w:spacing w:val="0"/>
          <w:sz w:val="18"/>
          <w:szCs w:val="18"/>
          <w:shd w:val="clear" w:fill="384548"/>
        </w:rPr>
        <w:t>java</w:t>
      </w:r>
      <w:r>
        <w:rPr>
          <w:rStyle w:val="15"/>
          <w:rFonts w:hint="eastAsia" w:ascii="微软雅黑" w:hAnsi="微软雅黑" w:eastAsia="微软雅黑" w:cs="微软雅黑"/>
          <w:i w:val="0"/>
          <w:iCs w:val="0"/>
          <w:caps w:val="0"/>
          <w:color w:val="D1D2D2"/>
          <w:spacing w:val="0"/>
          <w:sz w:val="18"/>
          <w:szCs w:val="18"/>
          <w:shd w:val="clear" w:fill="384548"/>
        </w:rPr>
        <w:t>, the unit is generally milliseconds. Pay attention to converting to the unit: seconds.</w:t>
      </w:r>
    </w:p>
    <w:p w14:paraId="4F42231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Note: The total number of bytes replied by the server downstream is 10 bytes, such as: 0xBD--1 byte; if the device receives 20 bytes, the connection will not be established</w:t>
      </w:r>
    </w:p>
    <w:p w14:paraId="2CE15883">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34" o:spt="1" style="height:1.5pt;width:432pt;" fillcolor="#A0A0A0" filled="t" stroked="f" coordsize="21600,21600" o:hr="t" o:hrstd="t" o:hralign="center">
            <v:path/>
            <v:fill on="t" focussize="0,0"/>
            <v:stroke on="f"/>
            <v:imagedata o:title=""/>
            <o:lock v:ext="edit"/>
            <w10:wrap type="none"/>
            <w10:anchorlock/>
          </v:rect>
        </w:pict>
      </w:r>
    </w:p>
    <w:p w14:paraId="25908054">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30" w:name="&lt;strong&gt;4.1.3 新心跳包协议(MSGID=0xF9)-重要&lt;/strong&gt;"/>
      <w:bookmarkEnd w:id="30"/>
      <w:bookmarkStart w:id="31" w:name="_Toc9257"/>
      <w:r>
        <w:rPr>
          <w:rStyle w:val="12"/>
          <w:rFonts w:hint="eastAsia" w:ascii="微软雅黑" w:hAnsi="微软雅黑" w:eastAsia="微软雅黑" w:cs="微软雅黑"/>
          <w:b/>
          <w:bCs/>
          <w:i w:val="0"/>
          <w:iCs w:val="0"/>
          <w:caps w:val="0"/>
          <w:color w:val="333333"/>
          <w:spacing w:val="0"/>
          <w:sz w:val="26"/>
          <w:szCs w:val="26"/>
          <w:shd w:val="clear" w:fill="FFFFFF"/>
        </w:rPr>
        <w:t>4.1.3 New Heartbeat Packet Protocol (MSGID=0xF9)-Important</w:t>
      </w:r>
      <w:bookmarkEnd w:id="31"/>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03"/>
        <w:gridCol w:w="1948"/>
        <w:gridCol w:w="2763"/>
        <w:gridCol w:w="2026"/>
      </w:tblGrid>
      <w:tr w14:paraId="4AC51F1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20719D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AA0DF9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DC9A28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435BED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603A41B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9ECCB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186E5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0xF9</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E4CA6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154D5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27B41C7E">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179"/>
        <w:gridCol w:w="1180"/>
        <w:gridCol w:w="2087"/>
        <w:gridCol w:w="930"/>
        <w:gridCol w:w="825"/>
        <w:gridCol w:w="3639"/>
      </w:tblGrid>
      <w:tr w14:paraId="6ECE0F5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94D4B7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6BF6E9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9D3F7A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09FE11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2A3D7E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83972B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r>
      <w:tr w14:paraId="435A43E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51728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782B3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CD757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Bat_type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CBCF9A">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AF2D82">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23ACE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Battery type 0: 4-level system, 1: 5-level system, 2: percentage, 3: voltage value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br w:type="textWrapping"/>
            </w:r>
          </w:p>
        </w:tc>
      </w:tr>
      <w:tr w14:paraId="7CCF1C7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C3ED3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C4CFD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918B6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Bat_volt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2309CC">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24CA6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058C6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Battery level</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If Bat_type is 0: The battery level range is 0-3, (0 is 25%, 3 is 100%)</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If Bat_type is 1: The battery level range is 0-4 (0 is 20%, 4 is 100%)</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If Bat_type is 2: The battery level range is 0-100</w:t>
            </w:r>
          </w:p>
        </w:tc>
      </w:tr>
      <w:tr w14:paraId="0A6C830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46A73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743DF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B30E0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Signal_type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05E3D8">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AB4E65">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9A818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Signal type 0: Percentage, 1: 5-level system, 2: CSQ value</w:t>
            </w:r>
          </w:p>
        </w:tc>
      </w:tr>
      <w:tr w14:paraId="5710421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CFAD9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3E0F5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06E63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Signal_strength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FC9BF8">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CE2574">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C964A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Signal strength</w:t>
            </w:r>
          </w:p>
        </w:tc>
      </w:tr>
      <w:tr w14:paraId="5F4EB0D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3A8F1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41739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EEFBE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Other_type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F9ECB4">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DFDAC8">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91E73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Extended type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 Full step counting</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1: Incremental step counting</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2: Vibration</w:t>
            </w:r>
          </w:p>
        </w:tc>
      </w:tr>
      <w:tr w14:paraId="032A158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18114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67895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A1623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8BFE56">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36DA3D">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156F6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Extended value</w:t>
            </w:r>
          </w:p>
        </w:tc>
      </w:tr>
      <w:tr w14:paraId="2149960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7423D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25672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7F8CB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7B8B8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6F895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E965E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UTC timestamp (in seconds)</w:t>
            </w:r>
          </w:p>
        </w:tc>
      </w:tr>
    </w:tbl>
    <w:p w14:paraId="4A30BFEB">
      <w:pPr>
        <w:pStyle w:val="9"/>
        <w:keepNext w:val="0"/>
        <w:keepLines w:val="0"/>
        <w:widowControl/>
        <w:suppressLineNumbers w:val="0"/>
        <w:spacing w:before="0" w:beforeAutospacing="0" w:after="0" w:afterAutospacing="0" w:line="21" w:lineRule="atLeast"/>
        <w:ind w:left="120" w:right="0"/>
        <w:jc w:val="left"/>
        <w:rPr>
          <w:rFonts w:hint="eastAsia" w:ascii="微软雅黑" w:hAnsi="微软雅黑" w:eastAsia="微软雅黑" w:cs="微软雅黑"/>
          <w:color w:val="FF0000"/>
          <w:sz w:val="21"/>
          <w:szCs w:val="21"/>
        </w:rPr>
      </w:pPr>
      <w:r>
        <w:rPr>
          <w:rFonts w:hint="eastAsia" w:ascii="微软雅黑" w:hAnsi="微软雅黑" w:eastAsia="微软雅黑" w:cs="微软雅黑"/>
          <w:i w:val="0"/>
          <w:iCs w:val="0"/>
          <w:caps w:val="0"/>
          <w:color w:val="FF0000"/>
          <w:spacing w:val="0"/>
          <w:sz w:val="21"/>
          <w:szCs w:val="21"/>
          <w:shd w:val="clear" w:fill="FFFFFF"/>
        </w:rPr>
        <w:t>Note: The F9 heartbeat packet must have a server downlink reply. The device considers the server connection to be unbroken only when it receives the server downlink reply; otherwise, it will re-report the F0 request connection.</w:t>
      </w:r>
    </w:p>
    <w:p w14:paraId="60DCBCDC">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color w:val="FF0000"/>
          <w:sz w:val="21"/>
          <w:szCs w:val="21"/>
        </w:rPr>
        <w:pict>
          <v:rect id="_x0000_i1035" o:spt="1" style="height:1.5pt;width:432pt;" fillcolor="#A0A0A0" filled="t" stroked="f" coordsize="21600,21600" o:hr="t" o:hrstd="t" o:hralign="center">
            <v:path/>
            <v:fill on="t" focussize="0,0"/>
            <v:stroke on="f"/>
            <v:imagedata o:title=""/>
            <o:lock v:ext="edit"/>
            <w10:wrap type="none"/>
            <w10:anchorlock/>
          </v:rect>
        </w:pict>
      </w:r>
    </w:p>
    <w:p w14:paraId="2236663E">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596F54E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Original hexadecimal message: BDBDBDBDF90104000050000095000000E377BD67AA</w:t>
      </w:r>
    </w:p>
    <w:p w14:paraId="7FCE406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 Header</w:t>
      </w:r>
    </w:p>
    <w:p w14:paraId="19783FB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F9: Message ID</w:t>
      </w:r>
    </w:p>
    <w:p w14:paraId="0DB8468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01: Bat_type battery type 01 --&gt; 1 --&gt; 5-level battery (0-4)</w:t>
      </w:r>
    </w:p>
    <w:p w14:paraId="6605C80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0400: Bat_volt battery value converted to big-endian 0004 --&gt; 4 --&gt; Level 4 corresponds to 100% battery</w:t>
      </w:r>
    </w:p>
    <w:p w14:paraId="3A42F46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 Signal_type signal type 00 --&gt; 0 --&gt; percentage</w:t>
      </w:r>
    </w:p>
    <w:p w14:paraId="3478BCA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5000: Signal_strength signal strength converted to big-endian 0050 --&gt; converted to decimal 80 --&gt; 80% signal strength</w:t>
      </w:r>
    </w:p>
    <w:p w14:paraId="47DB4A1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 xml:space="preserve">:Other_type extended type </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--&gt; Full amount of step counting</w:t>
      </w:r>
    </w:p>
    <w:p w14:paraId="48BE845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95000000</w:t>
      </w:r>
      <w:r>
        <w:rPr>
          <w:rStyle w:val="15"/>
          <w:rFonts w:hint="eastAsia" w:ascii="微软雅黑" w:hAnsi="微软雅黑" w:eastAsia="微软雅黑" w:cs="微软雅黑"/>
          <w:i w:val="0"/>
          <w:iCs w:val="0"/>
          <w:caps w:val="0"/>
          <w:color w:val="D1D2D2"/>
          <w:spacing w:val="0"/>
          <w:sz w:val="18"/>
          <w:szCs w:val="18"/>
          <w:shd w:val="clear" w:fill="384548"/>
        </w:rPr>
        <w:t>:Num extended value - step count converted to big-endian</w:t>
      </w:r>
      <w:r>
        <w:rPr>
          <w:rFonts w:hint="eastAsia" w:ascii="微软雅黑" w:hAnsi="微软雅黑" w:eastAsia="微软雅黑" w:cs="微软雅黑"/>
          <w:i w:val="0"/>
          <w:iCs w:val="0"/>
          <w:caps w:val="0"/>
          <w:color w:val="D19A66"/>
          <w:spacing w:val="0"/>
          <w:sz w:val="18"/>
          <w:szCs w:val="18"/>
          <w:shd w:val="clear" w:fill="384548"/>
        </w:rPr>
        <w:t>00000095</w:t>
      </w:r>
      <w:r>
        <w:rPr>
          <w:rStyle w:val="15"/>
          <w:rFonts w:hint="eastAsia" w:ascii="微软雅黑" w:hAnsi="微软雅黑" w:eastAsia="微软雅黑" w:cs="微软雅黑"/>
          <w:i w:val="0"/>
          <w:iCs w:val="0"/>
          <w:caps w:val="0"/>
          <w:color w:val="D1D2D2"/>
          <w:spacing w:val="0"/>
          <w:sz w:val="18"/>
          <w:szCs w:val="18"/>
          <w:shd w:val="clear" w:fill="384548"/>
        </w:rPr>
        <w:t>--&gt; converted to decimal</w:t>
      </w:r>
      <w:r>
        <w:rPr>
          <w:rFonts w:hint="eastAsia" w:ascii="微软雅黑" w:hAnsi="微软雅黑" w:eastAsia="微软雅黑" w:cs="微软雅黑"/>
          <w:i w:val="0"/>
          <w:iCs w:val="0"/>
          <w:caps w:val="0"/>
          <w:color w:val="D19A66"/>
          <w:spacing w:val="0"/>
          <w:sz w:val="18"/>
          <w:szCs w:val="18"/>
          <w:shd w:val="clear" w:fill="384548"/>
        </w:rPr>
        <w:t>149</w:t>
      </w:r>
      <w:r>
        <w:rPr>
          <w:rStyle w:val="15"/>
          <w:rFonts w:hint="eastAsia" w:ascii="微软雅黑" w:hAnsi="微软雅黑" w:eastAsia="微软雅黑" w:cs="微软雅黑"/>
          <w:i w:val="0"/>
          <w:iCs w:val="0"/>
          <w:caps w:val="0"/>
          <w:color w:val="D1D2D2"/>
          <w:spacing w:val="0"/>
          <w:sz w:val="18"/>
          <w:szCs w:val="18"/>
          <w:shd w:val="clear" w:fill="384548"/>
        </w:rPr>
        <w:t>--&gt; step count is</w:t>
      </w:r>
      <w:r>
        <w:rPr>
          <w:rFonts w:hint="eastAsia" w:ascii="微软雅黑" w:hAnsi="微软雅黑" w:eastAsia="微软雅黑" w:cs="微软雅黑"/>
          <w:i w:val="0"/>
          <w:iCs w:val="0"/>
          <w:caps w:val="0"/>
          <w:color w:val="D19A66"/>
          <w:spacing w:val="0"/>
          <w:sz w:val="18"/>
          <w:szCs w:val="18"/>
          <w:shd w:val="clear" w:fill="384548"/>
        </w:rPr>
        <w:t>149</w:t>
      </w:r>
    </w:p>
    <w:p w14:paraId="41C3DFA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 Timestamp converted to big-endian</w:t>
      </w: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BD77E3--&gt; converted to</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base</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--&gt; timestamp is</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seconds --&gt; converted to standard time format UTC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 converted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350DB1F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AA: checksum</w:t>
      </w:r>
    </w:p>
    <w:p w14:paraId="1CA21AE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Note: The server receives the F9 heartbeat packet and can reply with a fixed message: Fixed reply example BDBDBDBDF301 Number of bytes:</w:t>
      </w:r>
      <w:r>
        <w:rPr>
          <w:rFonts w:hint="eastAsia" w:ascii="微软雅黑" w:hAnsi="微软雅黑" w:eastAsia="微软雅黑" w:cs="微软雅黑"/>
          <w:i w:val="0"/>
          <w:iCs w:val="0"/>
          <w:caps w:val="0"/>
          <w:color w:val="D19A66"/>
          <w:spacing w:val="0"/>
          <w:sz w:val="18"/>
          <w:szCs w:val="18"/>
          <w:shd w:val="clear" w:fill="384548"/>
        </w:rPr>
        <w:t>6</w:t>
      </w:r>
    </w:p>
    <w:p w14:paraId="1ED5812A">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36" o:spt="1" style="height:1.5pt;width:432pt;" fillcolor="#A0A0A0" filled="t" stroked="f" coordsize="21600,21600" o:hr="t" o:hrstd="t" o:hralign="center">
            <v:path/>
            <v:fill on="t" focussize="0,0"/>
            <v:stroke on="f"/>
            <v:imagedata o:title=""/>
            <o:lock v:ext="edit"/>
            <w10:wrap type="none"/>
            <w10:anchorlock/>
          </v:rect>
        </w:pict>
      </w:r>
    </w:p>
    <w:p w14:paraId="50DC4B8D">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32" w:name="&lt;strong&gt;4.2 报警相关上报&lt;/strong&gt;"/>
      <w:bookmarkEnd w:id="32"/>
      <w:bookmarkStart w:id="33" w:name="_Toc14862"/>
      <w:r>
        <w:rPr>
          <w:rStyle w:val="12"/>
          <w:rFonts w:hint="eastAsia" w:ascii="微软雅黑" w:hAnsi="微软雅黑" w:eastAsia="微软雅黑" w:cs="微软雅黑"/>
          <w:b/>
          <w:bCs/>
          <w:i w:val="0"/>
          <w:iCs w:val="0"/>
          <w:caps w:val="0"/>
          <w:color w:val="333333"/>
          <w:spacing w:val="0"/>
          <w:sz w:val="31"/>
          <w:szCs w:val="31"/>
          <w:shd w:val="clear" w:fill="FFFFFF"/>
        </w:rPr>
        <w:t>4.2 Alarm-related reporting</w:t>
      </w:r>
      <w:bookmarkEnd w:id="33"/>
    </w:p>
    <w:p w14:paraId="2BAB5913">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34" w:name="&lt;strong&gt;4.2.1 报警数据上传-1(MSGID=0x02)&lt;/strong&gt;"/>
      <w:bookmarkEnd w:id="34"/>
      <w:bookmarkStart w:id="35" w:name="_Toc723"/>
      <w:r>
        <w:rPr>
          <w:rStyle w:val="12"/>
          <w:rFonts w:hint="eastAsia" w:ascii="微软雅黑" w:hAnsi="微软雅黑" w:eastAsia="微软雅黑" w:cs="微软雅黑"/>
          <w:b/>
          <w:bCs/>
          <w:i w:val="0"/>
          <w:iCs w:val="0"/>
          <w:caps w:val="0"/>
          <w:color w:val="333333"/>
          <w:spacing w:val="0"/>
          <w:sz w:val="26"/>
          <w:szCs w:val="26"/>
          <w:shd w:val="clear" w:fill="FFFFFF"/>
        </w:rPr>
        <w:t>4.2.1 Alarm data upload-1 (MSGID=0x02)</w:t>
      </w:r>
      <w:bookmarkEnd w:id="35"/>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058"/>
        <w:gridCol w:w="2038"/>
        <w:gridCol w:w="2642"/>
        <w:gridCol w:w="2102"/>
      </w:tblGrid>
      <w:tr w14:paraId="21B5753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D06B34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3DD5FF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4CA150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F5CF27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321F93B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C433F0">
            <w:pPr>
              <w:keepNext w:val="0"/>
              <w:keepLines w:val="0"/>
              <w:widowControl/>
              <w:suppressLineNumbers w:val="0"/>
              <w:jc w:val="left"/>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EAC0FF">
            <w:pPr>
              <w:keepNext w:val="0"/>
              <w:keepLines w:val="0"/>
              <w:widowControl/>
              <w:suppressLineNumbers w:val="0"/>
              <w:jc w:val="left"/>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0x02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8D9AA9">
            <w:pPr>
              <w:keepNext w:val="0"/>
              <w:keepLines w:val="0"/>
              <w:widowControl/>
              <w:suppressLineNumbers w:val="0"/>
              <w:jc w:val="left"/>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See below See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B884C0">
            <w:pPr>
              <w:keepNext w:val="0"/>
              <w:keepLines w:val="0"/>
              <w:widowControl/>
              <w:suppressLineNumbers w:val="0"/>
              <w:jc w:val="left"/>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CK_sum</w:t>
            </w:r>
          </w:p>
        </w:tc>
      </w:tr>
    </w:tbl>
    <w:p w14:paraId="57C70A2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274"/>
        <w:gridCol w:w="1180"/>
        <w:gridCol w:w="1586"/>
        <w:gridCol w:w="930"/>
        <w:gridCol w:w="825"/>
        <w:gridCol w:w="4045"/>
      </w:tblGrid>
      <w:tr w14:paraId="2BEC403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2F0B62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BA1EE3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6D6248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2F9F82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D264C0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2C6850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6B013E2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B450C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5909D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x16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F7DD6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Upl_warn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ECF1E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C469C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CB1D9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Alarm content see below</w:t>
            </w:r>
          </w:p>
        </w:tc>
      </w:tr>
      <w:tr w14:paraId="46514FA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7DA71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003D9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7A0D9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CFB74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63A0F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78196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 (a timestamp will be added later when retransmitting)</w:t>
            </w:r>
          </w:p>
        </w:tc>
      </w:tr>
    </w:tbl>
    <w:p w14:paraId="494CB8B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Upl_warn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168"/>
        <w:gridCol w:w="1480"/>
        <w:gridCol w:w="1701"/>
        <w:gridCol w:w="1826"/>
        <w:gridCol w:w="1826"/>
        <w:gridCol w:w="1282"/>
      </w:tblGrid>
      <w:tr w14:paraId="4525214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50E62B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bit (corresponding to the position of 1 in binary)</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A29B98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203080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BC05A2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Original message in little-endian hexadecimal</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481166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Big-endian hexadecimal</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3D9109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Decimal</w:t>
            </w:r>
          </w:p>
        </w:tc>
      </w:tr>
      <w:tr w14:paraId="4280C76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1F14D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D4EC4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Shutdown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CEF5C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Shutdown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AAD8F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0400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76CA5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25B10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r>
      <w:tr w14:paraId="358023E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23334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1ABFF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Low battery</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80230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Low battery</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E2C20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0100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E51E1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F653C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r>
      <w:tr w14:paraId="2B98726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C35C1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339F4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Fall alarm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335C0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Fall alarm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32DCD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0040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0F19C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4000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54E24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16384</w:t>
            </w:r>
          </w:p>
        </w:tc>
      </w:tr>
      <w:tr w14:paraId="1B2D209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EF9AA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F4277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SOS alarm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0C805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SOS alarm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DFE7C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0200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02142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40DE9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r>
      <w:tr w14:paraId="7D0693F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55200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7</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27D39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SOS Cancel</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FF624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SOS Cancel</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1702E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8000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3E25D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0080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F6F1E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128</w:t>
            </w:r>
          </w:p>
        </w:tc>
      </w:tr>
    </w:tbl>
    <w:p w14:paraId="2D7FC7C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3849E50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Low battery alarm: BDBDBDBD020200E377BD678A</w:t>
      </w:r>
    </w:p>
    <w:p w14:paraId="1539475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BDBDBDBD:Header</w:t>
      </w:r>
    </w:p>
    <w:p w14:paraId="3BBE9CE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:Message ID</w:t>
      </w:r>
    </w:p>
    <w:p w14:paraId="4CB4740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0100</w:t>
      </w:r>
      <w:r>
        <w:rPr>
          <w:rStyle w:val="15"/>
          <w:rFonts w:hint="eastAsia" w:ascii="微软雅黑" w:hAnsi="微软雅黑" w:eastAsia="微软雅黑" w:cs="微软雅黑"/>
          <w:i w:val="0"/>
          <w:iCs w:val="0"/>
          <w:caps w:val="0"/>
          <w:color w:val="D1D2D2"/>
          <w:spacing w:val="0"/>
          <w:sz w:val="18"/>
          <w:szCs w:val="18"/>
          <w:shd w:val="clear" w:fill="384548"/>
        </w:rPr>
        <w:t>:Upl_warn alarm content, converted to big-endian</w:t>
      </w:r>
      <w:r>
        <w:rPr>
          <w:rFonts w:hint="eastAsia" w:ascii="微软雅黑" w:hAnsi="微软雅黑" w:eastAsia="微软雅黑" w:cs="微软雅黑"/>
          <w:i w:val="0"/>
          <w:iCs w:val="0"/>
          <w:caps w:val="0"/>
          <w:color w:val="D19A66"/>
          <w:spacing w:val="0"/>
          <w:sz w:val="18"/>
          <w:szCs w:val="18"/>
          <w:shd w:val="clear" w:fill="384548"/>
        </w:rPr>
        <w:t>0001</w:t>
      </w:r>
      <w:r>
        <w:rPr>
          <w:rStyle w:val="15"/>
          <w:rFonts w:hint="eastAsia" w:ascii="微软雅黑" w:hAnsi="微软雅黑" w:eastAsia="微软雅黑" w:cs="微软雅黑"/>
          <w:i w:val="0"/>
          <w:iCs w:val="0"/>
          <w:caps w:val="0"/>
          <w:color w:val="D1D2D2"/>
          <w:spacing w:val="0"/>
          <w:sz w:val="18"/>
          <w:szCs w:val="18"/>
          <w:shd w:val="clear" w:fill="384548"/>
        </w:rPr>
        <w:t>--&gt;Low battery alarm</w:t>
      </w:r>
    </w:p>
    <w:p w14:paraId="2F07970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E377BD67:Timestamp, converted to big-endian</w:t>
      </w: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BD77E3--&gt;converted to</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decimal</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--&gt;timestamp is</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seconds--&gt;</w:t>
      </w:r>
    </w:p>
    <w:p w14:paraId="2FEBA34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3098F05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9A66"/>
          <w:spacing w:val="0"/>
          <w:sz w:val="18"/>
          <w:szCs w:val="18"/>
          <w:shd w:val="clear" w:fill="384548"/>
        </w:rPr>
        <w:t>8</w:t>
      </w:r>
      <w:r>
        <w:rPr>
          <w:rStyle w:val="15"/>
          <w:rFonts w:hint="eastAsia" w:ascii="微软雅黑" w:hAnsi="微软雅黑" w:eastAsia="微软雅黑" w:cs="微软雅黑"/>
          <w:i w:val="0"/>
          <w:iCs w:val="0"/>
          <w:caps w:val="0"/>
          <w:color w:val="D1D2D2"/>
          <w:spacing w:val="0"/>
          <w:sz w:val="18"/>
          <w:szCs w:val="18"/>
          <w:shd w:val="clear" w:fill="384548"/>
        </w:rPr>
        <w:t>A：checksum</w:t>
      </w:r>
    </w:p>
    <w:p w14:paraId="050DAE33">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37" o:spt="1" style="height:1.5pt;width:432pt;" fillcolor="#A0A0A0" filled="t" stroked="f" coordsize="21600,21600" o:hr="t" o:hrstd="t" o:hralign="center">
            <v:path/>
            <v:fill on="t" focussize="0,0"/>
            <v:stroke on="f"/>
            <v:imagedata o:title=""/>
            <o:lock v:ext="edit"/>
            <w10:wrap type="none"/>
            <w10:anchorlock/>
          </v:rect>
        </w:pict>
      </w:r>
    </w:p>
    <w:p w14:paraId="1A4DA9D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Shutdown alarm: BDBDBDBD020400E377BD678A</w:t>
      </w:r>
    </w:p>
    <w:p w14:paraId="4B17450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BDBDBDBD:Header</w:t>
      </w:r>
    </w:p>
    <w:p w14:paraId="66E0142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:Message ID</w:t>
      </w:r>
    </w:p>
    <w:p w14:paraId="541579B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0400</w:t>
      </w:r>
      <w:r>
        <w:rPr>
          <w:rStyle w:val="15"/>
          <w:rFonts w:hint="eastAsia" w:ascii="微软雅黑" w:hAnsi="微软雅黑" w:eastAsia="微软雅黑" w:cs="微软雅黑"/>
          <w:i w:val="0"/>
          <w:iCs w:val="0"/>
          <w:caps w:val="0"/>
          <w:color w:val="D1D2D2"/>
          <w:spacing w:val="0"/>
          <w:sz w:val="18"/>
          <w:szCs w:val="18"/>
          <w:shd w:val="clear" w:fill="384548"/>
        </w:rPr>
        <w:t>:Upl_warn alarm content, converted to big-endian</w:t>
      </w:r>
      <w:r>
        <w:rPr>
          <w:rFonts w:hint="eastAsia" w:ascii="微软雅黑" w:hAnsi="微软雅黑" w:eastAsia="微软雅黑" w:cs="微软雅黑"/>
          <w:i w:val="0"/>
          <w:iCs w:val="0"/>
          <w:caps w:val="0"/>
          <w:color w:val="D19A66"/>
          <w:spacing w:val="0"/>
          <w:sz w:val="18"/>
          <w:szCs w:val="18"/>
          <w:shd w:val="clear" w:fill="384548"/>
        </w:rPr>
        <w:t>0004</w:t>
      </w:r>
      <w:r>
        <w:rPr>
          <w:rStyle w:val="15"/>
          <w:rFonts w:hint="eastAsia" w:ascii="微软雅黑" w:hAnsi="微软雅黑" w:eastAsia="微软雅黑" w:cs="微软雅黑"/>
          <w:i w:val="0"/>
          <w:iCs w:val="0"/>
          <w:caps w:val="0"/>
          <w:color w:val="D1D2D2"/>
          <w:spacing w:val="0"/>
          <w:sz w:val="18"/>
          <w:szCs w:val="18"/>
          <w:shd w:val="clear" w:fill="384548"/>
        </w:rPr>
        <w:t>--&gt;Shutdown alarm</w:t>
      </w:r>
    </w:p>
    <w:p w14:paraId="0DB628B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E377BD67:Timestamp, converted to big-endian</w:t>
      </w: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BD77E3--&gt;converted to</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decimal</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--&gt;timestamp is</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seconds--&gt;</w:t>
      </w:r>
    </w:p>
    <w:p w14:paraId="69F45F6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47EBB31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8</w:t>
      </w:r>
      <w:r>
        <w:rPr>
          <w:rStyle w:val="15"/>
          <w:rFonts w:hint="eastAsia" w:ascii="微软雅黑" w:hAnsi="微软雅黑" w:eastAsia="微软雅黑" w:cs="微软雅黑"/>
          <w:i w:val="0"/>
          <w:iCs w:val="0"/>
          <w:caps w:val="0"/>
          <w:color w:val="D1D2D2"/>
          <w:spacing w:val="0"/>
          <w:sz w:val="18"/>
          <w:szCs w:val="18"/>
          <w:shd w:val="clear" w:fill="384548"/>
        </w:rPr>
        <w:t>A：checksum</w:t>
      </w:r>
    </w:p>
    <w:p w14:paraId="2475432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Note: This alarm is used for devices that do not distinguish between shutdown types. See the next section for devices that distinguish between shutdown types.</w:t>
      </w:r>
    </w:p>
    <w:p w14:paraId="02617F6A">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38" o:spt="1" style="height:1.5pt;width:432pt;" fillcolor="#A0A0A0" filled="t" stroked="f" coordsize="21600,21600" o:hr="t" o:hrstd="t" o:hralign="center">
            <v:path/>
            <v:fill on="t" focussize="0,0"/>
            <v:stroke on="f"/>
            <v:imagedata o:title=""/>
            <o:lock v:ext="edit"/>
            <w10:wrap type="none"/>
            <w10:anchorlock/>
          </v:rect>
        </w:pict>
      </w:r>
    </w:p>
    <w:p w14:paraId="342ADEA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SOS Alarm: BDBDBDBD020200E377BD678A</w:t>
      </w:r>
    </w:p>
    <w:p w14:paraId="02F531E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BDBDBDBD:Header</w:t>
      </w:r>
    </w:p>
    <w:p w14:paraId="7023515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:Message ID</w:t>
      </w:r>
    </w:p>
    <w:p w14:paraId="202B103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0200</w:t>
      </w:r>
      <w:r>
        <w:rPr>
          <w:rStyle w:val="15"/>
          <w:rFonts w:hint="eastAsia" w:ascii="微软雅黑" w:hAnsi="微软雅黑" w:eastAsia="微软雅黑" w:cs="微软雅黑"/>
          <w:i w:val="0"/>
          <w:iCs w:val="0"/>
          <w:caps w:val="0"/>
          <w:color w:val="D1D2D2"/>
          <w:spacing w:val="0"/>
          <w:sz w:val="18"/>
          <w:szCs w:val="18"/>
          <w:shd w:val="clear" w:fill="384548"/>
        </w:rPr>
        <w:t>:Upl_warn alarm content, converted to big-endian</w:t>
      </w:r>
      <w:r>
        <w:rPr>
          <w:rFonts w:hint="eastAsia" w:ascii="微软雅黑" w:hAnsi="微软雅黑" w:eastAsia="微软雅黑" w:cs="微软雅黑"/>
          <w:i w:val="0"/>
          <w:iCs w:val="0"/>
          <w:caps w:val="0"/>
          <w:color w:val="D19A66"/>
          <w:spacing w:val="0"/>
          <w:sz w:val="18"/>
          <w:szCs w:val="18"/>
          <w:shd w:val="clear" w:fill="384548"/>
        </w:rPr>
        <w:t>0002</w:t>
      </w:r>
      <w:r>
        <w:rPr>
          <w:rStyle w:val="15"/>
          <w:rFonts w:hint="eastAsia" w:ascii="微软雅黑" w:hAnsi="微软雅黑" w:eastAsia="微软雅黑" w:cs="微软雅黑"/>
          <w:i w:val="0"/>
          <w:iCs w:val="0"/>
          <w:caps w:val="0"/>
          <w:color w:val="D1D2D2"/>
          <w:spacing w:val="0"/>
          <w:sz w:val="18"/>
          <w:szCs w:val="18"/>
          <w:shd w:val="clear" w:fill="384548"/>
        </w:rPr>
        <w:t>--&gt;SOS alarm</w:t>
      </w:r>
    </w:p>
    <w:p w14:paraId="6378B47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E377BD67:Timestamp, converted to big-endian67BD77E3--&gt;converted to decimal1740470243--&gt;timestamp is1740470243seconds--&gt;</w:t>
      </w:r>
    </w:p>
    <w:p w14:paraId="3F402F8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798B0B8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9A66"/>
          <w:spacing w:val="0"/>
          <w:sz w:val="18"/>
          <w:szCs w:val="18"/>
          <w:shd w:val="clear" w:fill="384548"/>
        </w:rPr>
        <w:t>8</w:t>
      </w:r>
      <w:r>
        <w:rPr>
          <w:rStyle w:val="15"/>
          <w:rFonts w:hint="eastAsia" w:ascii="微软雅黑" w:hAnsi="微软雅黑" w:eastAsia="微软雅黑" w:cs="微软雅黑"/>
          <w:i w:val="0"/>
          <w:iCs w:val="0"/>
          <w:caps w:val="0"/>
          <w:color w:val="D1D2D2"/>
          <w:spacing w:val="0"/>
          <w:sz w:val="18"/>
          <w:szCs w:val="18"/>
          <w:shd w:val="clear" w:fill="384548"/>
        </w:rPr>
        <w:t>a：checksum</w:t>
      </w:r>
    </w:p>
    <w:p w14:paraId="6AEA7784">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39" o:spt="1" style="height:1.5pt;width:432pt;" fillcolor="#A0A0A0" filled="t" stroked="f" coordsize="21600,21600" o:hr="t" o:hrstd="t" o:hralign="center">
            <v:path/>
            <v:fill on="t" focussize="0,0"/>
            <v:stroke on="f"/>
            <v:imagedata o:title=""/>
            <o:lock v:ext="edit"/>
            <w10:wrap type="none"/>
            <w10:anchorlock/>
          </v:rect>
        </w:pict>
      </w:r>
    </w:p>
    <w:p w14:paraId="34E73B6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SOS Cancellation: BDBDBDBD028000E377BD678A</w:t>
      </w:r>
    </w:p>
    <w:p w14:paraId="4D3AD41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BDBDBDBD:Header</w:t>
      </w:r>
    </w:p>
    <w:p w14:paraId="05DCC23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:Message ID</w:t>
      </w:r>
    </w:p>
    <w:p w14:paraId="6FB71B2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8000</w:t>
      </w:r>
      <w:r>
        <w:rPr>
          <w:rStyle w:val="15"/>
          <w:rFonts w:hint="eastAsia" w:ascii="微软雅黑" w:hAnsi="微软雅黑" w:eastAsia="微软雅黑" w:cs="微软雅黑"/>
          <w:i w:val="0"/>
          <w:iCs w:val="0"/>
          <w:caps w:val="0"/>
          <w:color w:val="D1D2D2"/>
          <w:spacing w:val="0"/>
          <w:sz w:val="18"/>
          <w:szCs w:val="18"/>
          <w:shd w:val="clear" w:fill="384548"/>
        </w:rPr>
        <w:t>:Upl_warn alarm content, converted to big-endian</w:t>
      </w:r>
      <w:r>
        <w:rPr>
          <w:rFonts w:hint="eastAsia" w:ascii="微软雅黑" w:hAnsi="微软雅黑" w:eastAsia="微软雅黑" w:cs="微软雅黑"/>
          <w:i w:val="0"/>
          <w:iCs w:val="0"/>
          <w:caps w:val="0"/>
          <w:color w:val="D19A66"/>
          <w:spacing w:val="0"/>
          <w:sz w:val="18"/>
          <w:szCs w:val="18"/>
          <w:shd w:val="clear" w:fill="384548"/>
        </w:rPr>
        <w:t>0080</w:t>
      </w:r>
      <w:r>
        <w:rPr>
          <w:rStyle w:val="15"/>
          <w:rFonts w:hint="eastAsia" w:ascii="微软雅黑" w:hAnsi="微软雅黑" w:eastAsia="微软雅黑" w:cs="微软雅黑"/>
          <w:i w:val="0"/>
          <w:iCs w:val="0"/>
          <w:caps w:val="0"/>
          <w:color w:val="D1D2D2"/>
          <w:spacing w:val="0"/>
          <w:sz w:val="18"/>
          <w:szCs w:val="18"/>
          <w:shd w:val="clear" w:fill="384548"/>
        </w:rPr>
        <w:t>--&gt;SOS cancellation</w:t>
      </w:r>
    </w:p>
    <w:p w14:paraId="0DAB5C5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E377BD67:Timestamp, converted to big-endian67BD77E3--&gt;converted to decimal1740470243--&gt;timestamp is1740470243seconds--&gt;</w:t>
      </w:r>
    </w:p>
    <w:p w14:paraId="0A2812B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5248A0A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9A66"/>
          <w:spacing w:val="0"/>
          <w:sz w:val="18"/>
          <w:szCs w:val="18"/>
          <w:shd w:val="clear" w:fill="384548"/>
        </w:rPr>
        <w:t>8</w:t>
      </w:r>
      <w:r>
        <w:rPr>
          <w:rStyle w:val="15"/>
          <w:rFonts w:hint="eastAsia" w:ascii="微软雅黑" w:hAnsi="微软雅黑" w:eastAsia="微软雅黑" w:cs="微软雅黑"/>
          <w:i w:val="0"/>
          <w:iCs w:val="0"/>
          <w:caps w:val="0"/>
          <w:color w:val="D1D2D2"/>
          <w:spacing w:val="0"/>
          <w:sz w:val="18"/>
          <w:szCs w:val="18"/>
          <w:shd w:val="clear" w:fill="384548"/>
        </w:rPr>
        <w:t>a：checksum</w:t>
      </w:r>
    </w:p>
    <w:p w14:paraId="6DB295C5">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40" o:spt="1" style="height:1.5pt;width:432pt;" fillcolor="#A0A0A0" filled="t" stroked="f" coordsize="21600,21600" o:hr="t" o:hrstd="t" o:hralign="center">
            <v:path/>
            <v:fill on="t" focussize="0,0"/>
            <v:stroke on="f"/>
            <v:imagedata o:title=""/>
            <o:lock v:ext="edit"/>
            <w10:wrap type="none"/>
            <w10:anchorlock/>
          </v:rect>
        </w:pict>
      </w:r>
    </w:p>
    <w:p w14:paraId="1616A91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Fall Alarm: BDBDBDBD020040E377BD678A</w:t>
      </w:r>
    </w:p>
    <w:p w14:paraId="13DD559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BDBDBDBD:Header</w:t>
      </w:r>
    </w:p>
    <w:p w14:paraId="3A1318B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:Message ID</w:t>
      </w:r>
    </w:p>
    <w:p w14:paraId="41C9C6B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0040</w:t>
      </w:r>
      <w:r>
        <w:rPr>
          <w:rStyle w:val="15"/>
          <w:rFonts w:hint="eastAsia" w:ascii="微软雅黑" w:hAnsi="微软雅黑" w:eastAsia="微软雅黑" w:cs="微软雅黑"/>
          <w:i w:val="0"/>
          <w:iCs w:val="0"/>
          <w:caps w:val="0"/>
          <w:color w:val="D1D2D2"/>
          <w:spacing w:val="0"/>
          <w:sz w:val="18"/>
          <w:szCs w:val="18"/>
          <w:shd w:val="clear" w:fill="384548"/>
        </w:rPr>
        <w:t>:Upl_warn alarm content, converted to big-endian</w:t>
      </w:r>
      <w:r>
        <w:rPr>
          <w:rFonts w:hint="eastAsia" w:ascii="微软雅黑" w:hAnsi="微软雅黑" w:eastAsia="微软雅黑" w:cs="微软雅黑"/>
          <w:i w:val="0"/>
          <w:iCs w:val="0"/>
          <w:caps w:val="0"/>
          <w:color w:val="D19A66"/>
          <w:spacing w:val="0"/>
          <w:sz w:val="18"/>
          <w:szCs w:val="18"/>
          <w:shd w:val="clear" w:fill="384548"/>
        </w:rPr>
        <w:t>4000</w:t>
      </w:r>
      <w:r>
        <w:rPr>
          <w:rStyle w:val="15"/>
          <w:rFonts w:hint="eastAsia" w:ascii="微软雅黑" w:hAnsi="微软雅黑" w:eastAsia="微软雅黑" w:cs="微软雅黑"/>
          <w:i w:val="0"/>
          <w:iCs w:val="0"/>
          <w:caps w:val="0"/>
          <w:color w:val="D1D2D2"/>
          <w:spacing w:val="0"/>
          <w:sz w:val="18"/>
          <w:szCs w:val="18"/>
          <w:shd w:val="clear" w:fill="384548"/>
        </w:rPr>
        <w:t>--&gt;Fall alarm</w:t>
      </w:r>
    </w:p>
    <w:p w14:paraId="3A5E8B9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E377BD67:Timestamp, converted to big-endian67BD77E3--&gt;converted to decimal1740470243--&gt;timestamp is1740470243seconds--&gt;</w:t>
      </w:r>
    </w:p>
    <w:p w14:paraId="0DDE16E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5A6ED88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E7: Checksum</w:t>
      </w:r>
    </w:p>
    <w:p w14:paraId="7A72B78A">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41" o:spt="1" style="height:1.5pt;width:432pt;" fillcolor="#A0A0A0" filled="t" stroked="f" coordsize="21600,21600" o:hr="t" o:hrstd="t" o:hralign="center">
            <v:path/>
            <v:fill on="t" focussize="0,0"/>
            <v:stroke on="f"/>
            <v:imagedata o:title=""/>
            <o:lock v:ext="edit"/>
            <w10:wrap type="none"/>
            <w10:anchorlock/>
          </v:rect>
        </w:pict>
      </w:r>
    </w:p>
    <w:p w14:paraId="7220786A">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36" w:name="&lt;strong&gt;4.2.2 报警数据上传-2(MSGID=0x21)(02的补充)&lt;/strong&gt;"/>
      <w:bookmarkEnd w:id="36"/>
      <w:bookmarkStart w:id="37" w:name="_Toc7448"/>
      <w:r>
        <w:rPr>
          <w:rStyle w:val="12"/>
          <w:rFonts w:hint="eastAsia" w:ascii="微软雅黑" w:hAnsi="微软雅黑" w:eastAsia="微软雅黑" w:cs="微软雅黑"/>
          <w:b/>
          <w:bCs/>
          <w:i w:val="0"/>
          <w:iCs w:val="0"/>
          <w:caps w:val="0"/>
          <w:color w:val="333333"/>
          <w:spacing w:val="0"/>
          <w:sz w:val="26"/>
          <w:szCs w:val="26"/>
          <w:shd w:val="clear" w:fill="FFFFFF"/>
        </w:rPr>
        <w:t>4.2.2 Alarm Data Upload-2 (MSGID=0x21) (Supplement to 02)</w:t>
      </w:r>
      <w:bookmarkEnd w:id="37"/>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03"/>
        <w:gridCol w:w="1948"/>
        <w:gridCol w:w="2763"/>
        <w:gridCol w:w="2026"/>
      </w:tblGrid>
      <w:tr w14:paraId="414B42D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BBB7A9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BD8CF9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68B29D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60A602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1CFFCAD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A045A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DAC44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0x21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49D40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B77C9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5733348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273"/>
        <w:gridCol w:w="1180"/>
        <w:gridCol w:w="1586"/>
        <w:gridCol w:w="930"/>
        <w:gridCol w:w="825"/>
        <w:gridCol w:w="4046"/>
      </w:tblGrid>
      <w:tr w14:paraId="34ACA11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935469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03ECEF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81AA12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BA3917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C9B4D6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98CC17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6E2E676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B4182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B542C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9D428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Alarm 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C11057">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B04825">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2BFAA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Alarm type</w:t>
            </w:r>
          </w:p>
        </w:tc>
      </w:tr>
      <w:tr w14:paraId="6EF37A9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FA090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4AE589">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6152C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Upl_warn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99477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9FDE2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771C7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Alarm content See below for different Alarm type type definitions</w:t>
            </w:r>
          </w:p>
        </w:tc>
      </w:tr>
      <w:tr w14:paraId="5863008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B72ED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34344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CC768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5AECB7">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FBB456">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1CB63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 (a timestamp will be added later when retransmitting)</w:t>
            </w:r>
          </w:p>
        </w:tc>
      </w:tr>
    </w:tbl>
    <w:p w14:paraId="5F02881B">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Style w:val="12"/>
          <w:rFonts w:hint="eastAsia" w:ascii="微软雅黑" w:hAnsi="微软雅黑" w:eastAsia="微软雅黑" w:cs="微软雅黑"/>
          <w:b/>
          <w:bCs/>
          <w:i w:val="0"/>
          <w:iCs w:val="0"/>
          <w:caps w:val="0"/>
          <w:color w:val="333333"/>
          <w:spacing w:val="0"/>
          <w:sz w:val="21"/>
          <w:szCs w:val="21"/>
          <w:shd w:val="clear" w:fill="FFFFFF"/>
        </w:rPr>
        <w:t>Alarm type=1</w:t>
      </w:r>
    </w:p>
    <w:p w14:paraId="165315C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Upl_warn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168"/>
        <w:gridCol w:w="1452"/>
        <w:gridCol w:w="1701"/>
        <w:gridCol w:w="1826"/>
        <w:gridCol w:w="1826"/>
        <w:gridCol w:w="1282"/>
      </w:tblGrid>
      <w:tr w14:paraId="25A1784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EEF3B5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bit (corresponding to the position of 1 in binary)</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8EE768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3A29B2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2D0CC6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Original message in little-endian hexadecimal</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AC4FA4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Big-endian hexadecimal</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76DDA4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Decimal</w:t>
            </w:r>
          </w:p>
        </w:tc>
      </w:tr>
      <w:tr w14:paraId="69CBB53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2FCFE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5CC16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Charging shutdown alarm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AC5FD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Device charging automatic shutdown (firmware requires function support)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983C8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04000000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B75A1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C2689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r>
      <w:tr w14:paraId="1D023A0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A6DD8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6809F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Low battery shutdown alarm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5665D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Device power is too low to shut down (firmware requires function support)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E1319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02000000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0FD4F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D854A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r>
      <w:tr w14:paraId="45C4E06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CEE6A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799EB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Active shutdown alarm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32231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The device is manually shut down by someone (firmware requires function support)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E387A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01000000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5B6F8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9942B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r>
    </w:tbl>
    <w:p w14:paraId="75C6019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3DC5BCE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Charging shutdown alarm: BDBDBDBD210</w:t>
      </w:r>
      <w:r>
        <w:rPr>
          <w:rFonts w:hint="eastAsia" w:ascii="微软雅黑" w:hAnsi="微软雅黑" w:eastAsia="微软雅黑" w:cs="微软雅黑"/>
          <w:i w:val="0"/>
          <w:iCs w:val="0"/>
          <w:caps w:val="0"/>
          <w:color w:val="D19A66"/>
          <w:spacing w:val="0"/>
          <w:sz w:val="18"/>
          <w:szCs w:val="18"/>
          <w:shd w:val="clear" w:fill="384548"/>
          <w:lang w:val="en-US" w:eastAsia="zh-CN"/>
        </w:rPr>
        <w:t>1</w:t>
      </w:r>
      <w:r>
        <w:rPr>
          <w:rFonts w:hint="eastAsia" w:ascii="微软雅黑" w:hAnsi="微软雅黑" w:eastAsia="微软雅黑" w:cs="微软雅黑"/>
          <w:i w:val="0"/>
          <w:iCs w:val="0"/>
          <w:caps w:val="0"/>
          <w:color w:val="D19A66"/>
          <w:spacing w:val="0"/>
          <w:sz w:val="18"/>
          <w:szCs w:val="18"/>
          <w:shd w:val="clear" w:fill="384548"/>
        </w:rPr>
        <w:t>000</w:t>
      </w:r>
      <w:r>
        <w:rPr>
          <w:rFonts w:hint="eastAsia" w:ascii="微软雅黑" w:hAnsi="微软雅黑" w:eastAsia="微软雅黑" w:cs="微软雅黑"/>
          <w:i w:val="0"/>
          <w:iCs w:val="0"/>
          <w:caps w:val="0"/>
          <w:color w:val="D19A66"/>
          <w:spacing w:val="0"/>
          <w:sz w:val="18"/>
          <w:szCs w:val="18"/>
          <w:shd w:val="clear" w:fill="384548"/>
          <w:lang w:val="en-US" w:eastAsia="zh-CN"/>
        </w:rPr>
        <w:t>4</w:t>
      </w:r>
      <w:r>
        <w:rPr>
          <w:rFonts w:hint="eastAsia" w:ascii="微软雅黑" w:hAnsi="微软雅黑" w:eastAsia="微软雅黑" w:cs="微软雅黑"/>
          <w:i w:val="0"/>
          <w:iCs w:val="0"/>
          <w:caps w:val="0"/>
          <w:color w:val="D19A66"/>
          <w:spacing w:val="0"/>
          <w:sz w:val="18"/>
          <w:szCs w:val="18"/>
          <w:shd w:val="clear" w:fill="384548"/>
        </w:rPr>
        <w:t>000000E377BD6767</w:t>
      </w:r>
    </w:p>
    <w:p w14:paraId="26E7A04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7E1A4F3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 message id</w:t>
      </w:r>
    </w:p>
    <w:p w14:paraId="6A2BE60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Alarm type alarm type Converted to big-endian 0001--&gt;Alarm type=1</w:t>
      </w:r>
    </w:p>
    <w:p w14:paraId="508D5D5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04000000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Upl_warn alarm content, converted to big-endian 0004--&gt;charging shutdown alarm</w:t>
      </w:r>
    </w:p>
    <w:p w14:paraId="56624FB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E377BD67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Timestamp converts the timestamp to big-endian 67BD77E3--&gt;converts to decimal 1740470243--&gt;the timestamp is 1740470243 seconds--&gt;</w:t>
      </w:r>
    </w:p>
    <w:p w14:paraId="5D9223F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Convert to standard time format UTC time: 2025-02-25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07:57:23--&gt;Convert to Beijing time: 2025-02-25 15:57:23</w:t>
      </w:r>
    </w:p>
    <w:p w14:paraId="6958116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27D979B8">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42" o:spt="1" style="height:1.5pt;width:432pt;" fillcolor="#A0A0A0" filled="t" stroked="f" coordsize="21600,21600" o:hr="t" o:hrstd="t" o:hralign="center">
            <v:path/>
            <v:fill on="t" focussize="0,0"/>
            <v:stroke on="f"/>
            <v:imagedata o:title=""/>
            <o:lock v:ext="edit"/>
            <w10:wrap type="none"/>
            <w10:anchorlock/>
          </v:rect>
        </w:pict>
      </w:r>
    </w:p>
    <w:p w14:paraId="0A2A201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Low battery shutdown alarm: BDBDBDBD210</w:t>
      </w:r>
      <w:r>
        <w:rPr>
          <w:rFonts w:hint="eastAsia" w:ascii="微软雅黑" w:hAnsi="微软雅黑" w:eastAsia="微软雅黑" w:cs="微软雅黑"/>
          <w:i w:val="0"/>
          <w:iCs w:val="0"/>
          <w:caps w:val="0"/>
          <w:color w:val="D19A66"/>
          <w:spacing w:val="0"/>
          <w:sz w:val="18"/>
          <w:szCs w:val="18"/>
          <w:shd w:val="clear" w:fill="384548"/>
          <w:lang w:val="en-US" w:eastAsia="zh-CN"/>
        </w:rPr>
        <w:t>1</w:t>
      </w:r>
      <w:r>
        <w:rPr>
          <w:rFonts w:hint="eastAsia" w:ascii="微软雅黑" w:hAnsi="微软雅黑" w:eastAsia="微软雅黑" w:cs="微软雅黑"/>
          <w:i w:val="0"/>
          <w:iCs w:val="0"/>
          <w:caps w:val="0"/>
          <w:color w:val="D19A66"/>
          <w:spacing w:val="0"/>
          <w:sz w:val="18"/>
          <w:szCs w:val="18"/>
          <w:shd w:val="clear" w:fill="384548"/>
        </w:rPr>
        <w:t>000</w:t>
      </w:r>
      <w:r>
        <w:rPr>
          <w:rFonts w:hint="eastAsia" w:ascii="微软雅黑" w:hAnsi="微软雅黑" w:eastAsia="微软雅黑" w:cs="微软雅黑"/>
          <w:i w:val="0"/>
          <w:iCs w:val="0"/>
          <w:caps w:val="0"/>
          <w:color w:val="D19A66"/>
          <w:spacing w:val="0"/>
          <w:sz w:val="18"/>
          <w:szCs w:val="18"/>
          <w:shd w:val="clear" w:fill="384548"/>
          <w:lang w:val="en-US" w:eastAsia="zh-CN"/>
        </w:rPr>
        <w:t>2</w:t>
      </w:r>
      <w:r>
        <w:rPr>
          <w:rFonts w:hint="eastAsia" w:ascii="微软雅黑" w:hAnsi="微软雅黑" w:eastAsia="微软雅黑" w:cs="微软雅黑"/>
          <w:i w:val="0"/>
          <w:iCs w:val="0"/>
          <w:caps w:val="0"/>
          <w:color w:val="D19A66"/>
          <w:spacing w:val="0"/>
          <w:sz w:val="18"/>
          <w:szCs w:val="18"/>
          <w:shd w:val="clear" w:fill="384548"/>
        </w:rPr>
        <w:t>000000E377BD6767</w:t>
      </w:r>
    </w:p>
    <w:p w14:paraId="25EA70D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18B6213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 message id</w:t>
      </w:r>
    </w:p>
    <w:p w14:paraId="00505DB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Alarm type alarm type Converted to big-endian 0001--&gt;Alarm type=1</w:t>
      </w:r>
    </w:p>
    <w:p w14:paraId="434319D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02000000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Upl_warn alarm content, converted to big-endian 0002--&gt;Low battery shutdown alarm</w:t>
      </w:r>
    </w:p>
    <w:p w14:paraId="3C2CA29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E377BD67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Timestamp converts the timestamp to big-endian 67BD77E3--&gt;converts to decimal 1740470243--&gt;the timestamp is 1740470243 seconds--&gt;</w:t>
      </w:r>
    </w:p>
    <w:p w14:paraId="0F8B441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Convert to standard time format UTC time: 2025-02-25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07:57:23--&gt;Convert to Beijing time: 2025-02-25 15:57:23</w:t>
      </w:r>
    </w:p>
    <w:p w14:paraId="6309648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15A2936E">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43" o:spt="1" style="height:1.5pt;width:432pt;" fillcolor="#A0A0A0" filled="t" stroked="f" coordsize="21600,21600" o:hr="t" o:hrstd="t" o:hralign="center">
            <v:path/>
            <v:fill on="t" focussize="0,0"/>
            <v:stroke on="f"/>
            <v:imagedata o:title=""/>
            <o:lock v:ext="edit"/>
            <w10:wrap type="none"/>
            <w10:anchorlock/>
          </v:rect>
        </w:pict>
      </w:r>
    </w:p>
    <w:p w14:paraId="31507A3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Active shutdown alarm: BDBDBDBD21010001000000E377BD6767</w:t>
      </w:r>
    </w:p>
    <w:p w14:paraId="4BF4D73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6987BEE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 message id</w:t>
      </w:r>
    </w:p>
    <w:p w14:paraId="3978EAA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Alarm type alarm type, converted to big-endian 0001--&gt;Alarm type=1</w:t>
      </w:r>
    </w:p>
    <w:p w14:paraId="5F58063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01000000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Upl_warn alarm content, converted to big-endian 0001--&gt;Active shutdown alarm</w:t>
      </w:r>
    </w:p>
    <w:p w14:paraId="3B0A7AF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E377BD67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Timestamp timestamp, converted to big-endian 67BD77E3--&gt;converted to decimal 1740470243--&gt;timestamp is 1740470243 seconds--&gt;</w:t>
      </w:r>
    </w:p>
    <w:p w14:paraId="08C4BF5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Convert to standard time format UTC time: 2025-02-25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07:57:23--&gt;Convert to Beijing time: 2025-02-25 15:57:23</w:t>
      </w:r>
    </w:p>
    <w:p w14:paraId="54C81B1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0AC8D18D">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44" o:spt="1" style="height:1.5pt;width:432pt;" fillcolor="#A0A0A0" filled="t" stroked="f" coordsize="21600,21600" o:hr="t" o:hrstd="t" o:hralign="center">
            <v:path/>
            <v:fill on="t" focussize="0,0"/>
            <v:stroke on="f"/>
            <v:imagedata o:title=""/>
            <o:lock v:ext="edit"/>
            <w10:wrap type="none"/>
            <w10:anchorlock/>
          </v:rect>
        </w:pict>
      </w:r>
    </w:p>
    <w:p w14:paraId="3B0253F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Style w:val="12"/>
          <w:rFonts w:hint="eastAsia" w:ascii="微软雅黑" w:hAnsi="微软雅黑" w:eastAsia="微软雅黑" w:cs="微软雅黑"/>
          <w:b/>
          <w:bCs/>
          <w:i w:val="0"/>
          <w:iCs w:val="0"/>
          <w:caps w:val="0"/>
          <w:color w:val="333333"/>
          <w:spacing w:val="0"/>
          <w:sz w:val="21"/>
          <w:szCs w:val="21"/>
          <w:shd w:val="clear" w:fill="FFFFFF"/>
        </w:rPr>
        <w:t>Alarm type=4</w:t>
      </w:r>
    </w:p>
    <w:p w14:paraId="1F4EE51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Upl_warn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502"/>
        <w:gridCol w:w="2279"/>
        <w:gridCol w:w="1316"/>
        <w:gridCol w:w="4743"/>
      </w:tblGrid>
      <w:tr w14:paraId="0B6921C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47C53B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218C23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D4EC37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E2C54C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377C316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5C8E3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D2A27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E6221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1C248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02—UWB ranging alarm</w:t>
            </w:r>
          </w:p>
        </w:tc>
      </w:tr>
      <w:tr w14:paraId="3D0ABF5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84965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090AD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Total_groups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186F6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4F903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 number of groups, there may be multiple groups of information, each group may contain multiple Ubeacons</w:t>
            </w:r>
          </w:p>
        </w:tc>
      </w:tr>
      <w:tr w14:paraId="6FCB611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FC4AF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249AB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Total_PackCount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A4B7A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6715C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 number of alarm UBeacons at the current time</w:t>
            </w:r>
          </w:p>
        </w:tc>
      </w:tr>
      <w:tr w14:paraId="12FB52F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724E5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F2E08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UBeacon0 mac</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2EDAF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BD0C5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UBeacon mac</w:t>
            </w:r>
          </w:p>
        </w:tc>
      </w:tr>
      <w:tr w14:paraId="09075AF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9026F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850A2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Distance0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2A972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CF649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Distance (in centimeters)</w:t>
            </w:r>
          </w:p>
        </w:tc>
      </w:tr>
      <w:tr w14:paraId="733D449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E3DE2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D6CF9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UBeacon1 mac</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CA98D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3C10A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UBeacon mac</w:t>
            </w:r>
          </w:p>
        </w:tc>
      </w:tr>
      <w:tr w14:paraId="28ABA75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ED22C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1FEB8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Distance1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5177D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B3885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Distance (in centimeters)</w:t>
            </w:r>
          </w:p>
        </w:tc>
      </w:tr>
      <w:tr w14:paraId="1708CC6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A84B4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26FAA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UBeacon2 mac</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B3447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9E255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UBeacon mac</w:t>
            </w:r>
          </w:p>
        </w:tc>
      </w:tr>
      <w:tr w14:paraId="1D78516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A104D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C389D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Distance2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8ABD3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5EBC7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Distance (in centimeters)</w:t>
            </w:r>
          </w:p>
        </w:tc>
      </w:tr>
      <w:tr w14:paraId="17AB05F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C509A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0ECF1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0A63C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D72B4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r>
    </w:tbl>
    <w:p w14:paraId="5C41962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2BA0B4D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Original hexadecimal message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BDBDBDBD210400020103320600009100E70500006800380500005C00E377BD6755</w:t>
      </w:r>
    </w:p>
    <w:p w14:paraId="5738BAE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50CF0EF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 message id</w:t>
      </w:r>
    </w:p>
    <w:p w14:paraId="265ABB6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0400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Alarm type Alarm type converted to big-endian 0004--&gt;Alarm type=4</w:t>
      </w:r>
    </w:p>
    <w:p w14:paraId="574D2DC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Convert to decimal 02--UWB ranging alarm</w:t>
      </w:r>
    </w:p>
    <w:p w14:paraId="13FE5AA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Total_groups Total number of groups converted to decimal 01, 1 group</w:t>
      </w:r>
    </w:p>
    <w:p w14:paraId="7C8BAB4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Total_PackCount Total number of alarm Ubeacons at the current time Convert to decimal 03, 3 UWB beacons</w:t>
      </w:r>
    </w:p>
    <w:p w14:paraId="0E21185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32060000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UBeacon0 mac Converted to big-endian 00000632, UWB beacon id is 00000632</w:t>
      </w:r>
    </w:p>
    <w:p w14:paraId="557339F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9100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Distance0 Distance Converted to big-endian 0091--&gt;Converted to decimal 145--&gt;The distance from the UWB beacon is 145 cm</w:t>
      </w:r>
    </w:p>
    <w:p w14:paraId="22B8C32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E7050000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UBeacon1 mac</w:t>
      </w:r>
    </w:p>
    <w:p w14:paraId="466D8A9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6800:Distance1 distance converted to big-endian 0068--&gt;converted to decimal 105--&gt;the distance to the UWB beacon is 105 cm</w:t>
      </w:r>
    </w:p>
    <w:p w14:paraId="2B72E79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38050000:UBeacon2 mac</w:t>
      </w:r>
    </w:p>
    <w:p w14:paraId="6F5AE30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5C00:Distance2 distance converted to big-endian 005C--&gt;converted to decimal 92--&gt;the distance to the UWB beacon is 92 cm</w:t>
      </w:r>
    </w:p>
    <w:p w14:paraId="483FAB8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E377BD67:Timestamp converted to big-endian 67BD77E3--&gt;converted to decimal 1740470243--&gt;timestamp is 1740470243 seconds--&gt;</w:t>
      </w:r>
    </w:p>
    <w:p w14:paraId="2E3E188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Convert to standard time format UTC time: 2025-02-25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07:57:23--&gt;Convert to Beijing time: 2025-02-25 15:57:23</w:t>
      </w:r>
    </w:p>
    <w:p w14:paraId="5E6F8A8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98C379"/>
          <w:spacing w:val="0"/>
          <w:sz w:val="18"/>
          <w:szCs w:val="18"/>
          <w:shd w:val="clear" w:fill="384548"/>
        </w:rPr>
        <w:t>55:checksum</w:t>
      </w:r>
    </w:p>
    <w:p w14:paraId="5E871603">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45" o:spt="1" style="height:1.5pt;width:432pt;" fillcolor="#A0A0A0" filled="t" stroked="f" coordsize="21600,21600" o:hr="t" o:hrstd="t" o:hralign="center">
            <v:path/>
            <v:fill on="t" focussize="0,0"/>
            <v:stroke on="f"/>
            <v:imagedata o:title=""/>
            <o:lock v:ext="edit"/>
            <w10:wrap type="none"/>
            <w10:anchorlock/>
          </v:rect>
        </w:pict>
      </w:r>
    </w:p>
    <w:p w14:paraId="5B295C1B">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38" w:name="&lt;strong&gt;4.3 定位相关上报&lt;/strong&gt;"/>
      <w:bookmarkEnd w:id="38"/>
      <w:bookmarkStart w:id="39" w:name="_Toc29886"/>
      <w:r>
        <w:rPr>
          <w:rStyle w:val="12"/>
          <w:rFonts w:hint="eastAsia" w:ascii="微软雅黑" w:hAnsi="微软雅黑" w:eastAsia="微软雅黑" w:cs="微软雅黑"/>
          <w:b/>
          <w:bCs/>
          <w:i w:val="0"/>
          <w:iCs w:val="0"/>
          <w:caps w:val="0"/>
          <w:color w:val="333333"/>
          <w:spacing w:val="0"/>
          <w:sz w:val="31"/>
          <w:szCs w:val="31"/>
          <w:shd w:val="clear" w:fill="FFFFFF"/>
        </w:rPr>
        <w:t>4.3 Location-related reporting</w:t>
      </w:r>
      <w:bookmarkEnd w:id="39"/>
    </w:p>
    <w:p w14:paraId="5A0EE02B">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40" w:name="&lt;strong&gt;4.3.1 GPS/BDS位置上报：定位数据上报(MSGID=0x03)&lt;/strong&gt;"/>
      <w:bookmarkEnd w:id="40"/>
      <w:bookmarkStart w:id="41" w:name="_Toc11739"/>
      <w:r>
        <w:rPr>
          <w:rStyle w:val="12"/>
          <w:rFonts w:hint="eastAsia" w:ascii="微软雅黑" w:hAnsi="微软雅黑" w:eastAsia="微软雅黑" w:cs="微软雅黑"/>
          <w:b/>
          <w:bCs/>
          <w:i w:val="0"/>
          <w:iCs w:val="0"/>
          <w:caps w:val="0"/>
          <w:color w:val="333333"/>
          <w:spacing w:val="0"/>
          <w:sz w:val="26"/>
          <w:szCs w:val="26"/>
          <w:shd w:val="clear" w:fill="FFFFFF"/>
        </w:rPr>
        <w:t>4.3.1 GPS/BDS location reporting: Location data reporting (MSGID=0x03)</w:t>
      </w:r>
      <w:bookmarkEnd w:id="41"/>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03"/>
        <w:gridCol w:w="1948"/>
        <w:gridCol w:w="2763"/>
        <w:gridCol w:w="2026"/>
      </w:tblGrid>
      <w:tr w14:paraId="54F9AA9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EAC927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B62C83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D26A46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EACDB5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6E6EDC1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A8EA0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9003BB">
            <w:pPr>
              <w:keepNext w:val="0"/>
              <w:keepLines w:val="0"/>
              <w:widowControl/>
              <w:suppressLineNumbers w:val="0"/>
              <w:jc w:val="left"/>
              <w:rPr>
                <w:rFonts w:hint="default" w:ascii="微软雅黑" w:hAnsi="微软雅黑" w:eastAsia="微软雅黑" w:cs="微软雅黑"/>
                <w:lang w:val="en-US"/>
              </w:rPr>
            </w:pPr>
            <w:r>
              <w:rPr>
                <w:rFonts w:hint="eastAsia" w:ascii="微软雅黑" w:hAnsi="微软雅黑" w:eastAsia="微软雅黑" w:cs="微软雅黑"/>
                <w:kern w:val="0"/>
                <w:sz w:val="24"/>
                <w:szCs w:val="24"/>
                <w:lang w:val="en-US" w:eastAsia="zh-CN" w:bidi="ar"/>
              </w:rPr>
              <w:t>0x03</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A37A5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00A1A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3E4C7BE6">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519"/>
        <w:gridCol w:w="1180"/>
        <w:gridCol w:w="1698"/>
        <w:gridCol w:w="930"/>
        <w:gridCol w:w="825"/>
        <w:gridCol w:w="3688"/>
      </w:tblGrid>
      <w:tr w14:paraId="6CE0A77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068DBD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B71FDF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E8FE53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D332FC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457E06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3EFF74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r>
      <w:tr w14:paraId="198F3B4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7EB06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D07F4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Double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FAB16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BA8C7D">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95B2A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1D8E8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longitude longitude</w:t>
            </w:r>
          </w:p>
        </w:tc>
      </w:tr>
      <w:tr w14:paraId="16FE486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99849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214A0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Double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AB4C0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lat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A7956D">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34BE5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FCABB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latitude</w:t>
            </w:r>
          </w:p>
        </w:tc>
      </w:tr>
      <w:tr w14:paraId="0DE998A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BFABC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ED302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D52C3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north_south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12649C">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370ED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EE97E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 or S/ North or South latitude</w:t>
            </w:r>
          </w:p>
        </w:tc>
      </w:tr>
      <w:tr w14:paraId="33A43F8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3CD8A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ED5D1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4ED8B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east_west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5E6BE4">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6FDBD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91287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 or W/ East or West longitude</w:t>
            </w:r>
          </w:p>
        </w:tc>
      </w:tr>
      <w:tr w14:paraId="11534DD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B9546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B539F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897F4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status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81F4B9">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B941F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FA613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 or V/ Valid data or invalid data</w:t>
            </w:r>
          </w:p>
        </w:tc>
      </w:tr>
      <w:tr w14:paraId="2B3943E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44D17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2DD9E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EAC87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040A95">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3184D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A870C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r>
    </w:tbl>
    <w:p w14:paraId="12C5B03C">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sz w:val="24"/>
          <w:szCs w:val="24"/>
        </w:rPr>
        <w:pict>
          <v:rect id="_x0000_i1046" o:spt="1" style="height:1.5pt;width:432pt;" fillcolor="#A0A0A0" filled="t" stroked="f" coordsize="21600,21600" o:hr="t" o:hrstd="t" o:hralign="center">
            <v:path/>
            <v:fill on="t" focussize="0,0"/>
            <v:stroke on="f"/>
            <v:imagedata o:title=""/>
            <o:lock v:ext="edit"/>
            <w10:wrap type="none"/>
            <w10:anchorlock/>
          </v:rect>
        </w:pict>
      </w:r>
    </w:p>
    <w:p w14:paraId="2FFA9CAC">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3AACBA0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Original hexadecimal message: BDBDBDBD03963E870C3E675E40FF2110C2B6343F404E4541E377BD6799</w:t>
      </w:r>
    </w:p>
    <w:p w14:paraId="43E7392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BDBDBDBD:Header</w:t>
      </w:r>
    </w:p>
    <w:p w14:paraId="4480BBC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w:t>
      </w:r>
      <w:r>
        <w:rPr>
          <w:rStyle w:val="15"/>
          <w:rFonts w:hint="eastAsia" w:ascii="微软雅黑" w:hAnsi="微软雅黑" w:eastAsia="微软雅黑" w:cs="微软雅黑"/>
          <w:i w:val="0"/>
          <w:iCs w:val="0"/>
          <w:caps w:val="0"/>
          <w:color w:val="D1D2D2"/>
          <w:spacing w:val="0"/>
          <w:sz w:val="18"/>
          <w:szCs w:val="18"/>
          <w:shd w:val="clear" w:fill="384548"/>
        </w:rPr>
        <w:t>:Message ID</w:t>
      </w:r>
    </w:p>
    <w:p w14:paraId="412A44B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963E870</w:t>
      </w:r>
      <w:r>
        <w:rPr>
          <w:rStyle w:val="15"/>
          <w:rFonts w:hint="eastAsia" w:ascii="微软雅黑" w:hAnsi="微软雅黑" w:eastAsia="微软雅黑" w:cs="微软雅黑"/>
          <w:i w:val="0"/>
          <w:iCs w:val="0"/>
          <w:caps w:val="0"/>
          <w:color w:val="D1D2D2"/>
          <w:spacing w:val="0"/>
          <w:sz w:val="18"/>
          <w:szCs w:val="18"/>
          <w:shd w:val="clear" w:fill="384548"/>
        </w:rPr>
        <w:t>C3E675E40:lon longitude, convert to big-endian</w:t>
      </w:r>
      <w:r>
        <w:rPr>
          <w:rFonts w:hint="eastAsia" w:ascii="微软雅黑" w:hAnsi="微软雅黑" w:eastAsia="微软雅黑" w:cs="微软雅黑"/>
          <w:i w:val="0"/>
          <w:iCs w:val="0"/>
          <w:caps w:val="0"/>
          <w:color w:val="D19A66"/>
          <w:spacing w:val="0"/>
          <w:sz w:val="18"/>
          <w:szCs w:val="18"/>
          <w:shd w:val="clear" w:fill="384548"/>
        </w:rPr>
        <w:t>405E673</w:t>
      </w:r>
      <w:r>
        <w:rPr>
          <w:rStyle w:val="15"/>
          <w:rFonts w:hint="eastAsia" w:ascii="微软雅黑" w:hAnsi="微软雅黑" w:eastAsia="微软雅黑" w:cs="微软雅黑"/>
          <w:i w:val="0"/>
          <w:iCs w:val="0"/>
          <w:caps w:val="0"/>
          <w:color w:val="D1D2D2"/>
          <w:spacing w:val="0"/>
          <w:sz w:val="18"/>
          <w:szCs w:val="18"/>
          <w:shd w:val="clear" w:fill="384548"/>
        </w:rPr>
        <w:t>E0C873E96--&gt;Longitude:</w:t>
      </w:r>
      <w:r>
        <w:rPr>
          <w:rFonts w:hint="eastAsia" w:ascii="微软雅黑" w:hAnsi="微软雅黑" w:eastAsia="微软雅黑" w:cs="微软雅黑"/>
          <w:i w:val="0"/>
          <w:iCs w:val="0"/>
          <w:caps w:val="0"/>
          <w:color w:val="D19A66"/>
          <w:spacing w:val="0"/>
          <w:sz w:val="18"/>
          <w:szCs w:val="18"/>
          <w:shd w:val="clear" w:fill="384548"/>
        </w:rPr>
        <w:t>121.6131622</w:t>
      </w:r>
      <w:r>
        <w:rPr>
          <w:rStyle w:val="15"/>
          <w:rFonts w:hint="eastAsia" w:ascii="微软雅黑" w:hAnsi="微软雅黑" w:eastAsia="微软雅黑" w:cs="微软雅黑"/>
          <w:i w:val="0"/>
          <w:iCs w:val="0"/>
          <w:caps w:val="0"/>
          <w:color w:val="D1D2D2"/>
          <w:spacing w:val="0"/>
          <w:sz w:val="18"/>
          <w:szCs w:val="18"/>
          <w:shd w:val="clear" w:fill="384548"/>
        </w:rPr>
        <w:t xml:space="preserve"> Note: See the parsing example below for conversion and parsing</w:t>
      </w:r>
    </w:p>
    <w:p w14:paraId="0DE5DF9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FF2110C2B6343F40:lat latitude, convert to big-endian `</w:t>
      </w:r>
      <w:r>
        <w:rPr>
          <w:rFonts w:hint="eastAsia" w:ascii="微软雅黑" w:hAnsi="微软雅黑" w:eastAsia="微软雅黑" w:cs="微软雅黑"/>
          <w:i w:val="0"/>
          <w:iCs w:val="0"/>
          <w:caps w:val="0"/>
          <w:color w:val="D19A66"/>
          <w:spacing w:val="0"/>
          <w:sz w:val="18"/>
          <w:szCs w:val="18"/>
          <w:shd w:val="clear" w:fill="384548"/>
        </w:rPr>
        <w:t>403</w:t>
      </w:r>
      <w:r>
        <w:rPr>
          <w:rStyle w:val="15"/>
          <w:rFonts w:hint="eastAsia" w:ascii="微软雅黑" w:hAnsi="微软雅黑" w:eastAsia="微软雅黑" w:cs="微软雅黑"/>
          <w:i w:val="0"/>
          <w:iCs w:val="0"/>
          <w:caps w:val="0"/>
          <w:color w:val="D1D2D2"/>
          <w:spacing w:val="0"/>
          <w:sz w:val="18"/>
          <w:szCs w:val="18"/>
          <w:shd w:val="clear" w:fill="384548"/>
        </w:rPr>
        <w:t>F34B6C21021FF--&gt;Latitude:</w:t>
      </w:r>
      <w:r>
        <w:rPr>
          <w:rFonts w:hint="eastAsia" w:ascii="微软雅黑" w:hAnsi="微软雅黑" w:eastAsia="微软雅黑" w:cs="微软雅黑"/>
          <w:i w:val="0"/>
          <w:iCs w:val="0"/>
          <w:caps w:val="0"/>
          <w:color w:val="D19A66"/>
          <w:spacing w:val="0"/>
          <w:sz w:val="18"/>
          <w:szCs w:val="18"/>
          <w:shd w:val="clear" w:fill="384548"/>
        </w:rPr>
        <w:t>31.2059137</w:t>
      </w:r>
      <w:r>
        <w:rPr>
          <w:rStyle w:val="15"/>
          <w:rFonts w:hint="eastAsia" w:ascii="微软雅黑" w:hAnsi="微软雅黑" w:eastAsia="微软雅黑" w:cs="微软雅黑"/>
          <w:i w:val="0"/>
          <w:iCs w:val="0"/>
          <w:caps w:val="0"/>
          <w:color w:val="D1D2D2"/>
          <w:spacing w:val="0"/>
          <w:sz w:val="18"/>
          <w:szCs w:val="18"/>
          <w:shd w:val="clear" w:fill="384548"/>
        </w:rPr>
        <w:t xml:space="preserve"> Note: See the parsing example below for conversion and parsing</w:t>
      </w:r>
    </w:p>
    <w:p w14:paraId="0DC1358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 xml:space="preserve">E:north_south </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E--&gt;Convert to ASCII code N--&gt;North latitude</w:t>
      </w:r>
    </w:p>
    <w:p w14:paraId="58AB09A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45</w:t>
      </w:r>
      <w:r>
        <w:rPr>
          <w:rStyle w:val="15"/>
          <w:rFonts w:hint="eastAsia" w:ascii="微软雅黑" w:hAnsi="微软雅黑" w:eastAsia="微软雅黑" w:cs="微软雅黑"/>
          <w:i w:val="0"/>
          <w:iCs w:val="0"/>
          <w:caps w:val="0"/>
          <w:color w:val="D1D2D2"/>
          <w:spacing w:val="0"/>
          <w:sz w:val="18"/>
          <w:szCs w:val="18"/>
          <w:shd w:val="clear" w:fill="384548"/>
        </w:rPr>
        <w:t xml:space="preserve">:east_west </w:t>
      </w:r>
      <w:r>
        <w:rPr>
          <w:rFonts w:hint="eastAsia" w:ascii="微软雅黑" w:hAnsi="微软雅黑" w:eastAsia="微软雅黑" w:cs="微软雅黑"/>
          <w:i w:val="0"/>
          <w:iCs w:val="0"/>
          <w:caps w:val="0"/>
          <w:color w:val="D19A66"/>
          <w:spacing w:val="0"/>
          <w:sz w:val="18"/>
          <w:szCs w:val="18"/>
          <w:shd w:val="clear" w:fill="384548"/>
        </w:rPr>
        <w:t>45</w:t>
      </w:r>
      <w:r>
        <w:rPr>
          <w:rStyle w:val="15"/>
          <w:rFonts w:hint="eastAsia" w:ascii="微软雅黑" w:hAnsi="微软雅黑" w:eastAsia="微软雅黑" w:cs="微软雅黑"/>
          <w:i w:val="0"/>
          <w:iCs w:val="0"/>
          <w:caps w:val="0"/>
          <w:color w:val="D1D2D2"/>
          <w:spacing w:val="0"/>
          <w:sz w:val="18"/>
          <w:szCs w:val="18"/>
          <w:shd w:val="clear" w:fill="384548"/>
        </w:rPr>
        <w:t>--&gt;Convert to ASCII code E--&gt;East longitude</w:t>
      </w:r>
    </w:p>
    <w:p w14:paraId="17CE852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41</w:t>
      </w:r>
      <w:r>
        <w:rPr>
          <w:rStyle w:val="15"/>
          <w:rFonts w:hint="eastAsia" w:ascii="微软雅黑" w:hAnsi="微软雅黑" w:eastAsia="微软雅黑" w:cs="微软雅黑"/>
          <w:i w:val="0"/>
          <w:iCs w:val="0"/>
          <w:caps w:val="0"/>
          <w:color w:val="D1D2D2"/>
          <w:spacing w:val="0"/>
          <w:sz w:val="18"/>
          <w:szCs w:val="18"/>
          <w:shd w:val="clear" w:fill="384548"/>
        </w:rPr>
        <w:t xml:space="preserve">:status data validity </w:t>
      </w:r>
      <w:r>
        <w:rPr>
          <w:rFonts w:hint="eastAsia" w:ascii="微软雅黑" w:hAnsi="微软雅黑" w:eastAsia="微软雅黑" w:cs="微软雅黑"/>
          <w:i w:val="0"/>
          <w:iCs w:val="0"/>
          <w:caps w:val="0"/>
          <w:color w:val="D19A66"/>
          <w:spacing w:val="0"/>
          <w:sz w:val="18"/>
          <w:szCs w:val="18"/>
          <w:shd w:val="clear" w:fill="384548"/>
        </w:rPr>
        <w:t>41</w:t>
      </w:r>
      <w:r>
        <w:rPr>
          <w:rStyle w:val="15"/>
          <w:rFonts w:hint="eastAsia" w:ascii="微软雅黑" w:hAnsi="微软雅黑" w:eastAsia="微软雅黑" w:cs="微软雅黑"/>
          <w:i w:val="0"/>
          <w:iCs w:val="0"/>
          <w:caps w:val="0"/>
          <w:color w:val="D1D2D2"/>
          <w:spacing w:val="0"/>
          <w:sz w:val="18"/>
          <w:szCs w:val="18"/>
          <w:shd w:val="clear" w:fill="384548"/>
        </w:rPr>
        <w:t>--&gt;Convert to ASCII code A--&gt;Valid data</w:t>
      </w:r>
    </w:p>
    <w:p w14:paraId="4FE5D7B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E377BD67:Timestamp, convert to big-endian 67BD77E3--&gt;Convert to decimal 1740470243--&gt;Timestamp is 1740470243 seconds--&gt;</w:t>
      </w:r>
    </w:p>
    <w:p w14:paraId="3A298A8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1ABFD8D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78</w:t>
      </w:r>
      <w:r>
        <w:rPr>
          <w:rStyle w:val="15"/>
          <w:rFonts w:hint="eastAsia" w:ascii="微软雅黑" w:hAnsi="微软雅黑" w:eastAsia="微软雅黑" w:cs="微软雅黑"/>
          <w:i w:val="0"/>
          <w:iCs w:val="0"/>
          <w:caps w:val="0"/>
          <w:color w:val="D1D2D2"/>
          <w:spacing w:val="0"/>
          <w:sz w:val="18"/>
          <w:szCs w:val="18"/>
          <w:shd w:val="clear" w:fill="384548"/>
        </w:rPr>
        <w:t>:checksum</w:t>
      </w:r>
    </w:p>
    <w:p w14:paraId="621CF9C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p>
    <w:p w14:paraId="0C0DD95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Note: The parsed Satellite (GPS/BDS)</w:t>
      </w:r>
      <w:r>
        <w:rPr>
          <w:rStyle w:val="15"/>
          <w:rFonts w:hint="eastAsia" w:ascii="微软雅黑" w:hAnsi="微软雅黑" w:eastAsia="微软雅黑" w:cs="微软雅黑"/>
          <w:i w:val="0"/>
          <w:iCs w:val="0"/>
          <w:caps w:val="0"/>
          <w:color w:val="D1D2D2"/>
          <w:spacing w:val="0"/>
          <w:sz w:val="18"/>
          <w:szCs w:val="18"/>
          <w:shd w:val="clear" w:fill="384548"/>
          <w:lang w:val="en-US" w:eastAsia="zh-CN"/>
        </w:rPr>
        <w:t xml:space="preserve"> </w:t>
      </w:r>
      <w:r>
        <w:rPr>
          <w:rStyle w:val="15"/>
          <w:rFonts w:hint="eastAsia" w:ascii="微软雅黑" w:hAnsi="微软雅黑" w:eastAsia="微软雅黑" w:cs="微软雅黑"/>
          <w:i w:val="0"/>
          <w:iCs w:val="0"/>
          <w:caps w:val="0"/>
          <w:color w:val="D1D2D2"/>
          <w:spacing w:val="0"/>
          <w:sz w:val="18"/>
          <w:szCs w:val="18"/>
          <w:shd w:val="clear" w:fill="384548"/>
        </w:rPr>
        <w:t xml:space="preserve">latitude and longitude are in the WGS-84 coordinate system. If the map uses Baidu </w:t>
      </w:r>
      <w:r>
        <w:rPr>
          <w:rStyle w:val="15"/>
          <w:rFonts w:hint="eastAsia" w:ascii="微软雅黑" w:hAnsi="微软雅黑" w:eastAsia="微软雅黑" w:cs="微软雅黑"/>
          <w:i w:val="0"/>
          <w:iCs w:val="0"/>
          <w:caps w:val="0"/>
          <w:color w:val="D1D2D2"/>
          <w:spacing w:val="0"/>
          <w:sz w:val="18"/>
          <w:szCs w:val="18"/>
          <w:shd w:val="clear" w:fill="384548"/>
          <w:lang w:eastAsia="zh-CN"/>
        </w:rPr>
        <w:t>AMAP</w:t>
      </w:r>
      <w:r>
        <w:rPr>
          <w:rStyle w:val="15"/>
          <w:rFonts w:hint="eastAsia" w:ascii="微软雅黑" w:hAnsi="微软雅黑" w:eastAsia="微软雅黑" w:cs="微软雅黑"/>
          <w:i w:val="0"/>
          <w:iCs w:val="0"/>
          <w:caps w:val="0"/>
          <w:color w:val="D1D2D2"/>
          <w:spacing w:val="0"/>
          <w:sz w:val="18"/>
          <w:szCs w:val="18"/>
          <w:shd w:val="clear" w:fill="384548"/>
        </w:rPr>
        <w:t>, etc., the coordinate system needs to be converted.</w:t>
      </w:r>
    </w:p>
    <w:p w14:paraId="20E5038C">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Parsing satellite positioning message Java code example:</w:t>
      </w:r>
    </w:p>
    <w:p w14:paraId="4305AE5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iCs/>
          <w:caps w:val="0"/>
          <w:color w:val="AAAAAA"/>
          <w:spacing w:val="0"/>
          <w:sz w:val="18"/>
          <w:szCs w:val="18"/>
          <w:shd w:val="clear" w:fill="384548"/>
        </w:rPr>
      </w:pPr>
      <w:r>
        <w:rPr>
          <w:rFonts w:hint="eastAsia" w:ascii="微软雅黑" w:hAnsi="微软雅黑" w:eastAsia="微软雅黑" w:cs="微软雅黑"/>
          <w:i/>
          <w:iCs/>
          <w:caps w:val="0"/>
          <w:color w:val="AAAAAA"/>
          <w:spacing w:val="0"/>
          <w:sz w:val="18"/>
          <w:szCs w:val="18"/>
          <w:shd w:val="clear" w:fill="384548"/>
        </w:rPr>
        <w:t>//Message: BDBDBDBD037d9f84ac81815c40e766926b1d8936404e4541749d695f0b//BDBDBDBD03 7d9f84ac81815c40 e766926b1d893640 4e 45 41 749d695f 0b</w:t>
      </w:r>
    </w:p>
    <w:p w14:paraId="27F275A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C678DD"/>
          <w:spacing w:val="0"/>
          <w:sz w:val="18"/>
          <w:szCs w:val="18"/>
          <w:shd w:val="clear" w:fill="384548"/>
        </w:rPr>
        <w:t>public</w:t>
      </w:r>
      <w:r>
        <w:rPr>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C678DD"/>
          <w:spacing w:val="0"/>
          <w:sz w:val="18"/>
          <w:szCs w:val="18"/>
          <w:shd w:val="clear" w:fill="384548"/>
        </w:rPr>
        <w:t>static</w:t>
      </w:r>
      <w:r>
        <w:rPr>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C678DD"/>
          <w:spacing w:val="0"/>
          <w:sz w:val="18"/>
          <w:szCs w:val="18"/>
          <w:shd w:val="clear" w:fill="384548"/>
        </w:rPr>
        <w:t>void</w:t>
      </w:r>
      <w:r>
        <w:rPr>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61AEEE"/>
          <w:spacing w:val="0"/>
          <w:sz w:val="18"/>
          <w:szCs w:val="18"/>
          <w:shd w:val="clear" w:fill="384548"/>
        </w:rPr>
        <w:t>main</w:t>
      </w:r>
      <w:r>
        <w:rPr>
          <w:rFonts w:hint="eastAsia" w:ascii="微软雅黑" w:hAnsi="微软雅黑" w:eastAsia="微软雅黑" w:cs="微软雅黑"/>
          <w:i w:val="0"/>
          <w:iCs w:val="0"/>
          <w:caps w:val="0"/>
          <w:color w:val="D1D2D2"/>
          <w:spacing w:val="0"/>
          <w:sz w:val="18"/>
          <w:szCs w:val="18"/>
          <w:shd w:val="clear" w:fill="384548"/>
        </w:rPr>
        <w:t>(String[] args){</w:t>
      </w:r>
    </w:p>
    <w:p w14:paraId="677C5AD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iCs/>
          <w:caps w:val="0"/>
          <w:color w:val="AAAAAA"/>
          <w:spacing w:val="0"/>
          <w:sz w:val="18"/>
          <w:szCs w:val="18"/>
          <w:shd w:val="clear" w:fill="384548"/>
        </w:rPr>
        <w:t>//Message 7d9f84ac81815c40 actual value 405c8181ac849f7d</w:t>
      </w:r>
    </w:p>
    <w:p w14:paraId="382A784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Double.longBitsToDouble(Long.parseLong(</w:t>
      </w:r>
      <w:r>
        <w:rPr>
          <w:rFonts w:hint="eastAsia" w:ascii="微软雅黑" w:hAnsi="微软雅黑" w:eastAsia="微软雅黑" w:cs="微软雅黑"/>
          <w:i w:val="0"/>
          <w:iCs w:val="0"/>
          <w:caps w:val="0"/>
          <w:color w:val="98C379"/>
          <w:spacing w:val="0"/>
          <w:sz w:val="18"/>
          <w:szCs w:val="18"/>
          <w:shd w:val="clear" w:fill="384548"/>
        </w:rPr>
        <w:t>"405c8181ac849f7d"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iCs/>
          <w:caps w:val="0"/>
          <w:color w:val="AAAAAA"/>
          <w:spacing w:val="0"/>
          <w:sz w:val="18"/>
          <w:szCs w:val="18"/>
          <w:shd w:val="clear" w:fill="384548"/>
        </w:rPr>
        <w:t>//114.02353966666665//Message e766926b1d893640 actual value 4036891d6b9266e7</w:t>
      </w:r>
    </w:p>
    <w:p w14:paraId="322567C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Double.longBitsToDouble(Long.parseLong(</w:t>
      </w:r>
      <w:r>
        <w:rPr>
          <w:rFonts w:hint="eastAsia" w:ascii="微软雅黑" w:hAnsi="微软雅黑" w:eastAsia="微软雅黑" w:cs="微软雅黑"/>
          <w:i w:val="0"/>
          <w:iCs w:val="0"/>
          <w:caps w:val="0"/>
          <w:color w:val="98C379"/>
          <w:spacing w:val="0"/>
          <w:sz w:val="18"/>
          <w:szCs w:val="18"/>
          <w:shd w:val="clear" w:fill="384548"/>
        </w:rPr>
        <w:t>"4036891d6b9266e7"</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 ;</w:t>
      </w:r>
      <w:r>
        <w:rPr>
          <w:rFonts w:hint="eastAsia" w:ascii="微软雅黑" w:hAnsi="微软雅黑" w:eastAsia="微软雅黑" w:cs="微软雅黑"/>
          <w:i/>
          <w:iCs/>
          <w:caps w:val="0"/>
          <w:color w:val="AAAAAA"/>
          <w:spacing w:val="0"/>
          <w:sz w:val="18"/>
          <w:szCs w:val="18"/>
          <w:shd w:val="clear" w:fill="384548"/>
        </w:rPr>
        <w:t>//22.535605166666667</w:t>
      </w:r>
    </w:p>
    <w:p w14:paraId="07FE6F5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HexToStr(data.Substring(“4e”));   </w:t>
      </w:r>
      <w:r>
        <w:rPr>
          <w:rFonts w:hint="eastAsia" w:ascii="微软雅黑" w:hAnsi="微软雅黑" w:eastAsia="微软雅黑" w:cs="微软雅黑"/>
          <w:i/>
          <w:iCs/>
          <w:caps w:val="0"/>
          <w:color w:val="AAAAAA"/>
          <w:spacing w:val="0"/>
          <w:sz w:val="18"/>
          <w:szCs w:val="18"/>
          <w:shd w:val="clear" w:fill="384548"/>
        </w:rPr>
        <w:t>//N</w:t>
      </w:r>
    </w:p>
    <w:p w14:paraId="24EE823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HexToStr(data.Substring(“</w:t>
      </w:r>
      <w:r>
        <w:rPr>
          <w:rFonts w:hint="eastAsia" w:ascii="微软雅黑" w:hAnsi="微软雅黑" w:eastAsia="微软雅黑" w:cs="微软雅黑"/>
          <w:i w:val="0"/>
          <w:iCs w:val="0"/>
          <w:caps w:val="0"/>
          <w:color w:val="D19A66"/>
          <w:spacing w:val="0"/>
          <w:sz w:val="18"/>
          <w:szCs w:val="18"/>
          <w:shd w:val="clear" w:fill="384548"/>
        </w:rPr>
        <w:t>45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iCs/>
          <w:caps w:val="0"/>
          <w:color w:val="AAAAAA"/>
          <w:spacing w:val="0"/>
          <w:sz w:val="18"/>
          <w:szCs w:val="18"/>
          <w:shd w:val="clear" w:fill="384548"/>
        </w:rPr>
        <w:t>//E</w:t>
      </w:r>
    </w:p>
    <w:p w14:paraId="5238A3E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HexToStr(data.Substring(“</w:t>
      </w:r>
      <w:r>
        <w:rPr>
          <w:rFonts w:hint="eastAsia" w:ascii="微软雅黑" w:hAnsi="微软雅黑" w:eastAsia="微软雅黑" w:cs="微软雅黑"/>
          <w:i w:val="0"/>
          <w:iCs w:val="0"/>
          <w:caps w:val="0"/>
          <w:color w:val="D19A66"/>
          <w:spacing w:val="0"/>
          <w:sz w:val="18"/>
          <w:szCs w:val="18"/>
          <w:shd w:val="clear" w:fill="384548"/>
        </w:rPr>
        <w:t>41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iCs/>
          <w:caps w:val="0"/>
          <w:color w:val="AAAAAA"/>
          <w:spacing w:val="0"/>
          <w:sz w:val="18"/>
          <w:szCs w:val="18"/>
          <w:shd w:val="clear" w:fill="384548"/>
        </w:rPr>
        <w:t>//A   A indicates valid data, V indicates invalid data, can be discarded//Message 749d695f actual value 5f699d74</w:t>
      </w:r>
    </w:p>
    <w:p w14:paraId="55DE5F3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Date date=</w:t>
      </w:r>
      <w:r>
        <w:rPr>
          <w:rFonts w:hint="eastAsia" w:ascii="微软雅黑" w:hAnsi="微软雅黑" w:eastAsia="微软雅黑" w:cs="微软雅黑"/>
          <w:i w:val="0"/>
          <w:iCs w:val="0"/>
          <w:caps w:val="0"/>
          <w:color w:val="C678DD"/>
          <w:spacing w:val="0"/>
          <w:sz w:val="18"/>
          <w:szCs w:val="18"/>
          <w:shd w:val="clear" w:fill="384548"/>
        </w:rPr>
        <w:t>new</w:t>
      </w:r>
      <w:r>
        <w:rPr>
          <w:rStyle w:val="15"/>
          <w:rFonts w:hint="eastAsia" w:ascii="微软雅黑" w:hAnsi="微软雅黑" w:eastAsia="微软雅黑" w:cs="微软雅黑"/>
          <w:i w:val="0"/>
          <w:iCs w:val="0"/>
          <w:caps w:val="0"/>
          <w:color w:val="D1D2D2"/>
          <w:spacing w:val="0"/>
          <w:sz w:val="18"/>
          <w:szCs w:val="18"/>
          <w:shd w:val="clear" w:fill="384548"/>
        </w:rPr>
        <w:t xml:space="preserve"> Date();</w:t>
      </w:r>
    </w:p>
    <w:p w14:paraId="21F8228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date.setTime(Long.parseLong("5f699d74</w:t>
      </w:r>
      <w:r>
        <w:rPr>
          <w:rFonts w:hint="eastAsia" w:ascii="微软雅黑" w:hAnsi="微软雅黑" w:eastAsia="微软雅黑" w:cs="微软雅黑"/>
          <w:i w:val="0"/>
          <w:iCs w:val="0"/>
          <w:caps w:val="0"/>
          <w:color w:val="98C379"/>
          <w:spacing w:val="0"/>
          <w:sz w:val="18"/>
          <w:szCs w:val="18"/>
          <w:shd w:val="clear" w:fill="384548"/>
        </w:rPr>
        <w:t>",16)*1000);</w:t>
      </w:r>
    </w:p>
    <w:p w14:paraId="6CD8DD9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SimpleDateFormatsdf = new SimpleDateFormat("</w:t>
      </w:r>
      <w:r>
        <w:rPr>
          <w:rStyle w:val="15"/>
          <w:rFonts w:hint="eastAsia" w:ascii="微软雅黑" w:hAnsi="微软雅黑" w:eastAsia="微软雅黑" w:cs="微软雅黑"/>
          <w:i w:val="0"/>
          <w:iCs w:val="0"/>
          <w:caps w:val="0"/>
          <w:color w:val="D1D2D2"/>
          <w:spacing w:val="0"/>
          <w:sz w:val="18"/>
          <w:szCs w:val="18"/>
          <w:shd w:val="clear" w:fill="384548"/>
        </w:rPr>
        <w:t>yyyyMMddHHmmss</w:t>
      </w:r>
      <w:r>
        <w:rPr>
          <w:rFonts w:hint="eastAsia" w:ascii="微软雅黑" w:hAnsi="微软雅黑" w:eastAsia="微软雅黑" w:cs="微软雅黑"/>
          <w:i w:val="0"/>
          <w:iCs w:val="0"/>
          <w:caps w:val="0"/>
          <w:color w:val="98C379"/>
          <w:spacing w:val="0"/>
          <w:sz w:val="18"/>
          <w:szCs w:val="18"/>
          <w:shd w:val="clear" w:fill="384548"/>
        </w:rPr>
        <w:t>");</w:t>
      </w:r>
    </w:p>
    <w:p w14:paraId="2ABD205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System.out.println(sdf.format(date));  //2020-09-22 14:45:08</w:t>
      </w:r>
    </w:p>
    <w:p w14:paraId="4EE0340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98C379"/>
          <w:spacing w:val="0"/>
          <w:sz w:val="18"/>
          <w:szCs w:val="18"/>
          <w:shd w:val="clear" w:fill="384548"/>
        </w:rPr>
        <w:t>}</w:t>
      </w:r>
    </w:p>
    <w:p w14:paraId="367402C1">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47" o:spt="1" style="height:1.5pt;width:432pt;" fillcolor="#A0A0A0" filled="t" stroked="f" coordsize="21600,21600" o:hr="t" o:hrstd="t" o:hralign="center">
            <v:path/>
            <v:fill on="t" focussize="0,0"/>
            <v:stroke on="f"/>
            <v:imagedata o:title=""/>
            <o:lock v:ext="edit"/>
            <w10:wrap type="none"/>
            <w10:anchorlock/>
          </v:rect>
        </w:pict>
      </w:r>
    </w:p>
    <w:p w14:paraId="3D8CDD1E">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42" w:name="&lt;strong&gt;4.3.2 wifi和基站信息上传(MSGID=0xA4)&lt;/strong&gt;"/>
      <w:bookmarkEnd w:id="42"/>
      <w:bookmarkStart w:id="43" w:name="_Toc26634"/>
      <w:r>
        <w:rPr>
          <w:rStyle w:val="12"/>
          <w:rFonts w:hint="eastAsia" w:ascii="微软雅黑" w:hAnsi="微软雅黑" w:eastAsia="微软雅黑" w:cs="微软雅黑"/>
          <w:b/>
          <w:bCs/>
          <w:i w:val="0"/>
          <w:iCs w:val="0"/>
          <w:caps w:val="0"/>
          <w:color w:val="333333"/>
          <w:spacing w:val="0"/>
          <w:sz w:val="26"/>
          <w:szCs w:val="26"/>
          <w:shd w:val="clear" w:fill="FFFFFF"/>
        </w:rPr>
        <w:t>4.3.2 Wi-Fi and base station information upload (MSGID=0xA4)</w:t>
      </w:r>
      <w:bookmarkEnd w:id="43"/>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03"/>
        <w:gridCol w:w="1948"/>
        <w:gridCol w:w="2763"/>
        <w:gridCol w:w="2026"/>
      </w:tblGrid>
      <w:tr w14:paraId="35FA228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583674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8AB48B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38C39F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571F1F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61A0425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3CD94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07ACA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0xA4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29275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3F6E7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79D03AE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11652"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019"/>
        <w:gridCol w:w="1133"/>
        <w:gridCol w:w="1664"/>
        <w:gridCol w:w="1433"/>
        <w:gridCol w:w="909"/>
        <w:gridCol w:w="5494"/>
      </w:tblGrid>
      <w:tr w14:paraId="535A33D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9FF102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1133"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D1A99B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1664"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0E4BCE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1433"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A6CCC2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909"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28E037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5494"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8E2713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7CC7D52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5A210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E6373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1664"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39800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14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B4428A">
            <w:pPr>
              <w:jc w:val="left"/>
              <w:rPr>
                <w:rFonts w:hint="eastAsia" w:ascii="微软雅黑" w:hAnsi="微软雅黑" w:eastAsia="微软雅黑" w:cs="微软雅黑"/>
                <w:sz w:val="24"/>
                <w:szCs w:val="24"/>
              </w:rPr>
            </w:pPr>
          </w:p>
        </w:tc>
        <w:tc>
          <w:tcPr>
            <w:tcW w:w="90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C4F468">
            <w:pPr>
              <w:jc w:val="left"/>
              <w:rPr>
                <w:rFonts w:hint="eastAsia" w:ascii="微软雅黑" w:hAnsi="微软雅黑" w:eastAsia="微软雅黑" w:cs="微软雅黑"/>
                <w:sz w:val="24"/>
                <w:szCs w:val="24"/>
              </w:rPr>
            </w:pPr>
          </w:p>
        </w:tc>
        <w:tc>
          <w:tcPr>
            <w:tcW w:w="5494"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6D743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r>
      <w:tr w14:paraId="2867D34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13319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1F0CC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1664"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70353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Cell_cnt</w:t>
            </w:r>
          </w:p>
        </w:tc>
        <w:tc>
          <w:tcPr>
            <w:tcW w:w="14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A8413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90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07CB6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5494"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6018A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Number of cell info payload. Valid value: 0~7</w:t>
            </w:r>
            <w:r>
              <w:rPr>
                <w:rFonts w:hint="eastAsia" w:ascii="微软雅黑" w:hAnsi="微软雅黑" w:eastAsia="微软雅黑" w:cs="微软雅黑"/>
                <w:kern w:val="0"/>
                <w:sz w:val="24"/>
                <w:szCs w:val="24"/>
                <w:lang w:val="en-US" w:eastAsia="zh-CN" w:bidi="ar"/>
              </w:rPr>
              <w:br w:type="textWrapping"/>
            </w:r>
          </w:p>
        </w:tc>
      </w:tr>
      <w:tr w14:paraId="1872A14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2B635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F9788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1664"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E518D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Cell[0].MCC</w:t>
            </w:r>
          </w:p>
        </w:tc>
        <w:tc>
          <w:tcPr>
            <w:tcW w:w="14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E1CE6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90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1EE21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5494"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B9406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Mobile country code of cell[0]</w:t>
            </w:r>
            <w:r>
              <w:rPr>
                <w:rFonts w:hint="eastAsia" w:ascii="微软雅黑" w:hAnsi="微软雅黑" w:eastAsia="微软雅黑" w:cs="微软雅黑"/>
                <w:kern w:val="0"/>
                <w:sz w:val="24"/>
                <w:szCs w:val="24"/>
                <w:lang w:val="en-US" w:eastAsia="zh-CN" w:bidi="ar"/>
              </w:rPr>
              <w:br w:type="textWrapping"/>
            </w:r>
          </w:p>
        </w:tc>
      </w:tr>
      <w:tr w14:paraId="7E6DA15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A2572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53AF7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1664"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EFA88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Cell[0].MNC</w:t>
            </w:r>
          </w:p>
        </w:tc>
        <w:tc>
          <w:tcPr>
            <w:tcW w:w="14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BFC6C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90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F4F0B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5494"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3E83A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MNC of base station (0)</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mobile network code of cell[0]</w:t>
            </w:r>
          </w:p>
        </w:tc>
      </w:tr>
      <w:tr w14:paraId="1E9D408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AD3F1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9569C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1664"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5A301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Cell[0].LAC</w:t>
            </w:r>
          </w:p>
        </w:tc>
        <w:tc>
          <w:tcPr>
            <w:tcW w:w="14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F758D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90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06EA8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5494"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B005B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LAC of base station (0)</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Location area code of cell[0]</w:t>
            </w:r>
          </w:p>
        </w:tc>
      </w:tr>
      <w:tr w14:paraId="00BB7DC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6C6EB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380B1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1664"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B970F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Cell[0].CELL_ID</w:t>
            </w:r>
          </w:p>
        </w:tc>
        <w:tc>
          <w:tcPr>
            <w:tcW w:w="14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245BF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90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E5F13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5494"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B0D90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ID of base station (0)</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Cell id of cell[0]</w:t>
            </w:r>
          </w:p>
        </w:tc>
      </w:tr>
      <w:tr w14:paraId="3F2572E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94CF5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664C1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i16</w:t>
            </w:r>
          </w:p>
        </w:tc>
        <w:tc>
          <w:tcPr>
            <w:tcW w:w="1664"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371E2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Cell[0].RSSI</w:t>
            </w:r>
          </w:p>
        </w:tc>
        <w:tc>
          <w:tcPr>
            <w:tcW w:w="14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021EB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90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07025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dbm</w:t>
            </w:r>
          </w:p>
        </w:tc>
        <w:tc>
          <w:tcPr>
            <w:tcW w:w="5494"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0CF1F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Signal strength RSSI of base station (0)</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RSSI in dbm of cell[0]</w:t>
            </w:r>
          </w:p>
        </w:tc>
      </w:tr>
      <w:tr w14:paraId="518C8F0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5363B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C1639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664"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CB302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4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5F8AF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90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3BA1C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5494"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33F8E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r>
      <w:tr w14:paraId="52A638E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4859A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09451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1664"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01B5F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Cell[cell_cnt-1.MCC</w:t>
            </w:r>
          </w:p>
        </w:tc>
        <w:tc>
          <w:tcPr>
            <w:tcW w:w="14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EA516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90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15FCF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5494"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3EB6C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MMC of base station (N)</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mobile country code of cell[0]</w:t>
            </w:r>
          </w:p>
        </w:tc>
      </w:tr>
      <w:tr w14:paraId="103E6B2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1787B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07672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1664"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7C7CC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Cell[cell_cnt-1.MNC</w:t>
            </w:r>
          </w:p>
        </w:tc>
        <w:tc>
          <w:tcPr>
            <w:tcW w:w="14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71C40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90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C2616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5494"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76E17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MNC of base station (N)</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mobile network code of cell[0]</w:t>
            </w:r>
          </w:p>
        </w:tc>
      </w:tr>
      <w:tr w14:paraId="2BA04F7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9DA23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0F982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1664"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D1721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Cell[cell_cnt-1.LAC</w:t>
            </w:r>
          </w:p>
        </w:tc>
        <w:tc>
          <w:tcPr>
            <w:tcW w:w="14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ABDA4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90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9AEE0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5494"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58850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LAC of base station (N)</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Location area code of cell[0]</w:t>
            </w:r>
          </w:p>
        </w:tc>
      </w:tr>
      <w:tr w14:paraId="27CDB93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2B68D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89232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1664"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514B2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Cell[cell_cnt-1].LAC</w:t>
            </w:r>
          </w:p>
        </w:tc>
        <w:tc>
          <w:tcPr>
            <w:tcW w:w="14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C980E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90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8EE96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5494"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A497E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LAC of base station (N)</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Location area code of cell[[cell_cnt-1]</w:t>
            </w:r>
          </w:p>
        </w:tc>
      </w:tr>
      <w:tr w14:paraId="60C9660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A933A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E2259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1664"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C5694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Cell[cell_cnt-1].CELL_ID</w:t>
            </w:r>
          </w:p>
        </w:tc>
        <w:tc>
          <w:tcPr>
            <w:tcW w:w="14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4D075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90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D808E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5494"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0647A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ID of base station (N)</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Cell id of cell[[cell_cnt-1]</w:t>
            </w:r>
          </w:p>
        </w:tc>
      </w:tr>
      <w:tr w14:paraId="5B0CA83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E6C9B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6C196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I16</w:t>
            </w:r>
          </w:p>
        </w:tc>
        <w:tc>
          <w:tcPr>
            <w:tcW w:w="1664"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89759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Cell[cell_cnt-1].RSSI</w:t>
            </w:r>
          </w:p>
        </w:tc>
        <w:tc>
          <w:tcPr>
            <w:tcW w:w="14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A455E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90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E6DAB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dbm</w:t>
            </w:r>
          </w:p>
        </w:tc>
        <w:tc>
          <w:tcPr>
            <w:tcW w:w="5494"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5A64F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Signal strength RSSI of base station (N)</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RSSI in dbm of cell[[cell_cnt-1]</w:t>
            </w:r>
          </w:p>
        </w:tc>
      </w:tr>
      <w:tr w14:paraId="222A7F0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6E8CC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A53C5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1664"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ED954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Wifi_cnt</w:t>
            </w:r>
          </w:p>
        </w:tc>
        <w:tc>
          <w:tcPr>
            <w:tcW w:w="14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C5F772">
            <w:pPr>
              <w:jc w:val="left"/>
              <w:rPr>
                <w:rFonts w:hint="eastAsia" w:ascii="微软雅黑" w:hAnsi="微软雅黑" w:eastAsia="微软雅黑" w:cs="微软雅黑"/>
                <w:sz w:val="24"/>
                <w:szCs w:val="24"/>
              </w:rPr>
            </w:pPr>
          </w:p>
        </w:tc>
        <w:tc>
          <w:tcPr>
            <w:tcW w:w="90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DF6FC4">
            <w:pPr>
              <w:jc w:val="left"/>
              <w:rPr>
                <w:rFonts w:hint="eastAsia" w:ascii="微软雅黑" w:hAnsi="微软雅黑" w:eastAsia="微软雅黑" w:cs="微软雅黑"/>
                <w:sz w:val="24"/>
                <w:szCs w:val="24"/>
              </w:rPr>
            </w:pPr>
          </w:p>
        </w:tc>
        <w:tc>
          <w:tcPr>
            <w:tcW w:w="5494"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32307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Number of Wi-Fi networks</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Number 0f wifi</w:t>
            </w:r>
          </w:p>
        </w:tc>
      </w:tr>
      <w:tr w14:paraId="5796273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37162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6</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22F18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6*U8</w:t>
            </w:r>
          </w:p>
        </w:tc>
        <w:tc>
          <w:tcPr>
            <w:tcW w:w="1664"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5908C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Wifi[0].bssid[0]-Wifi[0].bssid[5]</w:t>
            </w:r>
          </w:p>
        </w:tc>
        <w:tc>
          <w:tcPr>
            <w:tcW w:w="14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5DC61E">
            <w:pPr>
              <w:jc w:val="left"/>
              <w:rPr>
                <w:rFonts w:hint="eastAsia" w:ascii="微软雅黑" w:hAnsi="微软雅黑" w:eastAsia="微软雅黑" w:cs="微软雅黑"/>
                <w:sz w:val="24"/>
                <w:szCs w:val="24"/>
              </w:rPr>
            </w:pPr>
          </w:p>
        </w:tc>
        <w:tc>
          <w:tcPr>
            <w:tcW w:w="90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A075C7">
            <w:pPr>
              <w:jc w:val="left"/>
              <w:rPr>
                <w:rFonts w:hint="eastAsia" w:ascii="微软雅黑" w:hAnsi="微软雅黑" w:eastAsia="微软雅黑" w:cs="微软雅黑"/>
                <w:sz w:val="24"/>
                <w:szCs w:val="24"/>
              </w:rPr>
            </w:pPr>
          </w:p>
        </w:tc>
        <w:tc>
          <w:tcPr>
            <w:tcW w:w="5494"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6BB04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MAC address of Wi-Fi (0)</w:t>
            </w:r>
          </w:p>
        </w:tc>
      </w:tr>
      <w:tr w14:paraId="76B5928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C3B2A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852A7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I32</w:t>
            </w:r>
          </w:p>
        </w:tc>
        <w:tc>
          <w:tcPr>
            <w:tcW w:w="1664"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35EAD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Wifi[0].RSSI</w:t>
            </w:r>
          </w:p>
        </w:tc>
        <w:tc>
          <w:tcPr>
            <w:tcW w:w="14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A1B3F5">
            <w:pPr>
              <w:jc w:val="left"/>
              <w:rPr>
                <w:rFonts w:hint="eastAsia" w:ascii="微软雅黑" w:hAnsi="微软雅黑" w:eastAsia="微软雅黑" w:cs="微软雅黑"/>
                <w:sz w:val="24"/>
                <w:szCs w:val="24"/>
              </w:rPr>
            </w:pPr>
          </w:p>
        </w:tc>
        <w:tc>
          <w:tcPr>
            <w:tcW w:w="90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EAA262">
            <w:pPr>
              <w:jc w:val="left"/>
              <w:rPr>
                <w:rFonts w:hint="eastAsia" w:ascii="微软雅黑" w:hAnsi="微软雅黑" w:eastAsia="微软雅黑" w:cs="微软雅黑"/>
                <w:sz w:val="24"/>
                <w:szCs w:val="24"/>
              </w:rPr>
            </w:pPr>
          </w:p>
        </w:tc>
        <w:tc>
          <w:tcPr>
            <w:tcW w:w="5494"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E10F5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 signal strength of Wi-Fi (0)</w:t>
            </w:r>
          </w:p>
        </w:tc>
      </w:tr>
      <w:tr w14:paraId="2812E02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019B5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69788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664"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F6D34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4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35CB7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90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73714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5494"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FDF2C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r>
      <w:tr w14:paraId="4CE959D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CB21E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6</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9E666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6*U8</w:t>
            </w:r>
          </w:p>
        </w:tc>
        <w:tc>
          <w:tcPr>
            <w:tcW w:w="1664"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6CAB8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Wifi[Wifi_cnt-1].bssid[0]-Wifi[Wifi_cnt-1].bssid[5]</w:t>
            </w:r>
          </w:p>
        </w:tc>
        <w:tc>
          <w:tcPr>
            <w:tcW w:w="14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1ABC02">
            <w:pPr>
              <w:jc w:val="left"/>
              <w:rPr>
                <w:rFonts w:hint="eastAsia" w:ascii="微软雅黑" w:hAnsi="微软雅黑" w:eastAsia="微软雅黑" w:cs="微软雅黑"/>
                <w:sz w:val="24"/>
                <w:szCs w:val="24"/>
              </w:rPr>
            </w:pPr>
          </w:p>
        </w:tc>
        <w:tc>
          <w:tcPr>
            <w:tcW w:w="90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E7BF04">
            <w:pPr>
              <w:jc w:val="left"/>
              <w:rPr>
                <w:rFonts w:hint="eastAsia" w:ascii="微软雅黑" w:hAnsi="微软雅黑" w:eastAsia="微软雅黑" w:cs="微软雅黑"/>
                <w:sz w:val="24"/>
                <w:szCs w:val="24"/>
              </w:rPr>
            </w:pPr>
          </w:p>
        </w:tc>
        <w:tc>
          <w:tcPr>
            <w:tcW w:w="5494"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E78E4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MAC address of Wi-Fi (N)</w:t>
            </w:r>
          </w:p>
        </w:tc>
      </w:tr>
      <w:tr w14:paraId="553701E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04B94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0A6D9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I32</w:t>
            </w:r>
          </w:p>
        </w:tc>
        <w:tc>
          <w:tcPr>
            <w:tcW w:w="1664"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B6BA3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Wifi[0].RSSI</w:t>
            </w:r>
          </w:p>
        </w:tc>
        <w:tc>
          <w:tcPr>
            <w:tcW w:w="14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387878">
            <w:pPr>
              <w:jc w:val="left"/>
              <w:rPr>
                <w:rFonts w:hint="eastAsia" w:ascii="微软雅黑" w:hAnsi="微软雅黑" w:eastAsia="微软雅黑" w:cs="微软雅黑"/>
                <w:sz w:val="24"/>
                <w:szCs w:val="24"/>
              </w:rPr>
            </w:pPr>
          </w:p>
        </w:tc>
        <w:tc>
          <w:tcPr>
            <w:tcW w:w="90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18C92E">
            <w:pPr>
              <w:jc w:val="left"/>
              <w:rPr>
                <w:rFonts w:hint="eastAsia" w:ascii="微软雅黑" w:hAnsi="微软雅黑" w:eastAsia="微软雅黑" w:cs="微软雅黑"/>
                <w:sz w:val="24"/>
                <w:szCs w:val="24"/>
              </w:rPr>
            </w:pPr>
          </w:p>
        </w:tc>
        <w:tc>
          <w:tcPr>
            <w:tcW w:w="5494"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60642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 signal strength of Wi-Fi (0)</w:t>
            </w:r>
          </w:p>
        </w:tc>
      </w:tr>
    </w:tbl>
    <w:p w14:paraId="6BE1F535">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sz w:val="24"/>
          <w:szCs w:val="24"/>
        </w:rPr>
        <w:pict>
          <v:rect id="_x0000_i1048" o:spt="1" style="height:1.5pt;width:432pt;" fillcolor="#A0A0A0" filled="t" stroked="f" coordsize="21600,21600" o:hr="t" o:hrstd="t" o:hralign="center">
            <v:path/>
            <v:fill on="t" focussize="0,0"/>
            <v:stroke on="f"/>
            <v:imagedata o:title=""/>
            <o:lock v:ext="edit"/>
            <w10:wrap type="none"/>
            <w10:anchorlock/>
          </v:rect>
        </w:pict>
      </w:r>
    </w:p>
    <w:p w14:paraId="73402F2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Note: The device may not report base stations every time. The absence of base stations does not affect positioning. If the number of base stations in the report is 0, then the following is directly the number of Wi-Fi networks.</w:t>
      </w:r>
    </w:p>
    <w:p w14:paraId="7C8B23EE">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664C17E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Original hexadecimal message: BDBDBDBDA4E377BD6701CC010000C218D1AD160BF9FF078CBEBE1A8162C6FFFFFFC061180AF42AC1FFFFFF200BC726E000B6FFFFFFA8154DF6517EB2FFFFFFE005C5B1F824CCFFFFFFE8FCAFA02663AFFFFFFF6409805B2B9CAEFFFFFF94</w:t>
      </w:r>
    </w:p>
    <w:p w14:paraId="24DAF90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BDBDBDBD:Header</w:t>
      </w:r>
    </w:p>
    <w:p w14:paraId="46EABE1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A4: Message ID</w:t>
      </w:r>
    </w:p>
    <w:p w14:paraId="3A012C9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E377BD67:Timestamp, converted to big-endian</w:t>
      </w: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BD77E3--&gt;converted to</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decimal</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--&gt;timestamp is</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seconds--&gt;</w:t>
      </w:r>
    </w:p>
    <w:p w14:paraId="753F6C9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2268EC6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01: Cell_cnt number of base stations 01 --&gt; The number of base stations is 1</w:t>
      </w:r>
    </w:p>
    <w:p w14:paraId="3CF22C2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CC01: Cell[0].MCC Base station MCC converted to big-endian 01CC--&gt; converted to decimal 460 --&gt; Base station MCC is 460</w:t>
      </w:r>
    </w:p>
    <w:p w14:paraId="282633E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 Cell[0].MNC Base station MNC converted to big-endian 0000 --&gt; converted to decimal 0 --&gt; Base station MNC is 0</w:t>
      </w:r>
    </w:p>
    <w:p w14:paraId="408EB53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C218: Cell[0].LAC Base station LAC converted to big-endian 18C2--&gt; converted to decimal 6338 --&gt; Base station LAC is 6338</w:t>
      </w:r>
    </w:p>
    <w:p w14:paraId="5349762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D1AD160B: Cell[0].CELL_ID Base station ID converted to big-endian 0B16ADD1--&gt; converted to decimal 186035665 --&gt; Base station ID is 186035665</w:t>
      </w:r>
    </w:p>
    <w:p w14:paraId="2043CEC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F9FF: Cell[0].RSSI Base station signal strength converted to big-endian FFF9--&gt; converted to decimal complement -7 --&gt; Base station signal strength is -7</w:t>
      </w:r>
    </w:p>
    <w:p w14:paraId="5F8E6C4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07: Wifi_cnt number of wifi 07 --&gt; 7 wifi</w:t>
      </w:r>
    </w:p>
    <w:p w14:paraId="708521C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8CBEBE1A8162:wifi mac address 8C:BE:BE:1A:81:62 --&gt;wifi[0]'s mac address is 8C:BE:BE:1A:81:62</w:t>
      </w:r>
    </w:p>
    <w:p w14:paraId="5CB99A2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C6FFFFFF: Convert WiFi signal strength RSSI to big-endian FFFFFFC6 --&gt; Convert to decimal complement - 58 ---&gt; WiFi [ 0 ] RSSI signal strength is - 58</w:t>
      </w:r>
    </w:p>
    <w:p w14:paraId="5BC5647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C061180AF42A:wifi mac address C0:</w:t>
      </w:r>
      <w:r>
        <w:rPr>
          <w:rFonts w:hint="eastAsia" w:ascii="微软雅黑" w:hAnsi="微软雅黑" w:eastAsia="微软雅黑" w:cs="微软雅黑"/>
          <w:i w:val="0"/>
          <w:iCs w:val="0"/>
          <w:caps w:val="0"/>
          <w:color w:val="D19A66"/>
          <w:spacing w:val="0"/>
          <w:sz w:val="18"/>
          <w:szCs w:val="18"/>
          <w:shd w:val="clear" w:fill="384548"/>
        </w:rPr>
        <w:t>61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18</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A:F4:</w:t>
      </w:r>
      <w:r>
        <w:rPr>
          <w:rFonts w:hint="eastAsia" w:ascii="微软雅黑" w:hAnsi="微软雅黑" w:eastAsia="微软雅黑" w:cs="微软雅黑"/>
          <w:i w:val="0"/>
          <w:iCs w:val="0"/>
          <w:caps w:val="0"/>
          <w:color w:val="D19A66"/>
          <w:spacing w:val="0"/>
          <w:sz w:val="18"/>
          <w:szCs w:val="18"/>
          <w:shd w:val="clear" w:fill="384548"/>
        </w:rPr>
        <w:t>2</w:t>
      </w:r>
      <w:r>
        <w:rPr>
          <w:rStyle w:val="15"/>
          <w:rFonts w:hint="eastAsia" w:ascii="微软雅黑" w:hAnsi="微软雅黑" w:eastAsia="微软雅黑" w:cs="微软雅黑"/>
          <w:i w:val="0"/>
          <w:iCs w:val="0"/>
          <w:caps w:val="0"/>
          <w:color w:val="D1D2D2"/>
          <w:spacing w:val="0"/>
          <w:sz w:val="18"/>
          <w:szCs w:val="18"/>
          <w:shd w:val="clear" w:fill="384548"/>
        </w:rPr>
        <w:t>A--&gt;The MAC address of wifi[</w:t>
      </w:r>
      <w:r>
        <w:rPr>
          <w:rFonts w:hint="eastAsia" w:ascii="微软雅黑" w:hAnsi="微软雅黑" w:eastAsia="微软雅黑" w:cs="微软雅黑"/>
          <w:i w:val="0"/>
          <w:iCs w:val="0"/>
          <w:caps w:val="0"/>
          <w:color w:val="D19A66"/>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 is C0:</w:t>
      </w:r>
      <w:r>
        <w:rPr>
          <w:rFonts w:hint="eastAsia" w:ascii="微软雅黑" w:hAnsi="微软雅黑" w:eastAsia="微软雅黑" w:cs="微软雅黑"/>
          <w:i w:val="0"/>
          <w:iCs w:val="0"/>
          <w:caps w:val="0"/>
          <w:color w:val="D19A66"/>
          <w:spacing w:val="0"/>
          <w:sz w:val="18"/>
          <w:szCs w:val="18"/>
          <w:shd w:val="clear" w:fill="384548"/>
        </w:rPr>
        <w:t>61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18</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A:F4:</w:t>
      </w:r>
      <w:r>
        <w:rPr>
          <w:rFonts w:hint="eastAsia" w:ascii="微软雅黑" w:hAnsi="微软雅黑" w:eastAsia="微软雅黑" w:cs="微软雅黑"/>
          <w:i w:val="0"/>
          <w:iCs w:val="0"/>
          <w:caps w:val="0"/>
          <w:color w:val="D19A66"/>
          <w:spacing w:val="0"/>
          <w:sz w:val="18"/>
          <w:szCs w:val="18"/>
          <w:shd w:val="clear" w:fill="384548"/>
        </w:rPr>
        <w:t>2</w:t>
      </w:r>
      <w:r>
        <w:rPr>
          <w:rStyle w:val="15"/>
          <w:rFonts w:hint="eastAsia" w:ascii="微软雅黑" w:hAnsi="微软雅黑" w:eastAsia="微软雅黑" w:cs="微软雅黑"/>
          <w:i w:val="0"/>
          <w:iCs w:val="0"/>
          <w:caps w:val="0"/>
          <w:color w:val="D1D2D2"/>
          <w:spacing w:val="0"/>
          <w:sz w:val="18"/>
          <w:szCs w:val="18"/>
          <w:shd w:val="clear" w:fill="384548"/>
        </w:rPr>
        <w:t>A</w:t>
      </w:r>
    </w:p>
    <w:p w14:paraId="29CE859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C1FFFFFF:wifi signal strength RSSI converted to big-endian FFFFFFC1--&gt;converted to decimal complement -</w:t>
      </w:r>
      <w:r>
        <w:rPr>
          <w:rFonts w:hint="eastAsia" w:ascii="微软雅黑" w:hAnsi="微软雅黑" w:eastAsia="微软雅黑" w:cs="微软雅黑"/>
          <w:i w:val="0"/>
          <w:iCs w:val="0"/>
          <w:caps w:val="0"/>
          <w:color w:val="D19A66"/>
          <w:spacing w:val="0"/>
          <w:sz w:val="18"/>
          <w:szCs w:val="18"/>
          <w:shd w:val="clear" w:fill="384548"/>
        </w:rPr>
        <w:t>63</w:t>
      </w:r>
      <w:r>
        <w:rPr>
          <w:rStyle w:val="15"/>
          <w:rFonts w:hint="eastAsia" w:ascii="微软雅黑" w:hAnsi="微软雅黑" w:eastAsia="微软雅黑" w:cs="微软雅黑"/>
          <w:i w:val="0"/>
          <w:iCs w:val="0"/>
          <w:caps w:val="0"/>
          <w:color w:val="D1D2D2"/>
          <w:spacing w:val="0"/>
          <w:sz w:val="18"/>
          <w:szCs w:val="18"/>
          <w:shd w:val="clear" w:fill="384548"/>
        </w:rPr>
        <w:t>---&gt;The RSSI signal strength of wifi[</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 is -</w:t>
      </w:r>
      <w:r>
        <w:rPr>
          <w:rFonts w:hint="eastAsia" w:ascii="微软雅黑" w:hAnsi="微软雅黑" w:eastAsia="微软雅黑" w:cs="微软雅黑"/>
          <w:i w:val="0"/>
          <w:iCs w:val="0"/>
          <w:caps w:val="0"/>
          <w:color w:val="D19A66"/>
          <w:spacing w:val="0"/>
          <w:sz w:val="18"/>
          <w:szCs w:val="18"/>
          <w:shd w:val="clear" w:fill="384548"/>
        </w:rPr>
        <w:t>63</w:t>
      </w:r>
    </w:p>
    <w:p w14:paraId="6700078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200</w:t>
      </w:r>
      <w:r>
        <w:rPr>
          <w:rStyle w:val="15"/>
          <w:rFonts w:hint="eastAsia" w:ascii="微软雅黑" w:hAnsi="微软雅黑" w:eastAsia="微软雅黑" w:cs="微软雅黑"/>
          <w:i w:val="0"/>
          <w:iCs w:val="0"/>
          <w:caps w:val="0"/>
          <w:color w:val="D1D2D2"/>
          <w:spacing w:val="0"/>
          <w:sz w:val="18"/>
          <w:szCs w:val="18"/>
          <w:shd w:val="clear" w:fill="384548"/>
        </w:rPr>
        <w:t xml:space="preserve">BC726E000:wifi mac address </w:t>
      </w:r>
      <w:r>
        <w:rPr>
          <w:rFonts w:hint="eastAsia" w:ascii="微软雅黑" w:hAnsi="微软雅黑" w:eastAsia="微软雅黑" w:cs="微软雅黑"/>
          <w:i w:val="0"/>
          <w:iCs w:val="0"/>
          <w:caps w:val="0"/>
          <w:color w:val="D19A66"/>
          <w:spacing w:val="0"/>
          <w:sz w:val="18"/>
          <w:szCs w:val="18"/>
          <w:shd w:val="clear" w:fill="384548"/>
        </w:rPr>
        <w:t>20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B:C7:</w:t>
      </w:r>
      <w:r>
        <w:rPr>
          <w:rFonts w:hint="eastAsia" w:ascii="微软雅黑" w:hAnsi="微软雅黑" w:eastAsia="微软雅黑" w:cs="微软雅黑"/>
          <w:i w:val="0"/>
          <w:iCs w:val="0"/>
          <w:caps w:val="0"/>
          <w:color w:val="D19A66"/>
          <w:spacing w:val="0"/>
          <w:sz w:val="18"/>
          <w:szCs w:val="18"/>
          <w:shd w:val="clear" w:fill="384548"/>
        </w:rPr>
        <w:t>26</w:t>
      </w:r>
      <w:r>
        <w:rPr>
          <w:rStyle w:val="15"/>
          <w:rFonts w:hint="eastAsia" w:ascii="微软雅黑" w:hAnsi="微软雅黑" w:eastAsia="微软雅黑" w:cs="微软雅黑"/>
          <w:i w:val="0"/>
          <w:iCs w:val="0"/>
          <w:caps w:val="0"/>
          <w:color w:val="D1D2D2"/>
          <w:spacing w:val="0"/>
          <w:sz w:val="18"/>
          <w:szCs w:val="18"/>
          <w:shd w:val="clear" w:fill="384548"/>
        </w:rPr>
        <w:t>:E0:</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--&gt;The MAC address of wifi[</w:t>
      </w:r>
      <w:r>
        <w:rPr>
          <w:rFonts w:hint="eastAsia" w:ascii="微软雅黑" w:hAnsi="微软雅黑" w:eastAsia="微软雅黑" w:cs="微软雅黑"/>
          <w:i w:val="0"/>
          <w:iCs w:val="0"/>
          <w:caps w:val="0"/>
          <w:color w:val="D19A66"/>
          <w:spacing w:val="0"/>
          <w:sz w:val="18"/>
          <w:szCs w:val="18"/>
          <w:shd w:val="clear" w:fill="384548"/>
        </w:rPr>
        <w:t>2</w:t>
      </w:r>
      <w:r>
        <w:rPr>
          <w:rStyle w:val="15"/>
          <w:rFonts w:hint="eastAsia" w:ascii="微软雅黑" w:hAnsi="微软雅黑" w:eastAsia="微软雅黑" w:cs="微软雅黑"/>
          <w:i w:val="0"/>
          <w:iCs w:val="0"/>
          <w:caps w:val="0"/>
          <w:color w:val="D1D2D2"/>
          <w:spacing w:val="0"/>
          <w:sz w:val="18"/>
          <w:szCs w:val="18"/>
          <w:shd w:val="clear" w:fill="384548"/>
        </w:rPr>
        <w:t>] is</w:t>
      </w:r>
      <w:r>
        <w:rPr>
          <w:rFonts w:hint="eastAsia" w:ascii="微软雅黑" w:hAnsi="微软雅黑" w:eastAsia="微软雅黑" w:cs="微软雅黑"/>
          <w:i w:val="0"/>
          <w:iCs w:val="0"/>
          <w:caps w:val="0"/>
          <w:color w:val="D19A66"/>
          <w:spacing w:val="0"/>
          <w:sz w:val="18"/>
          <w:szCs w:val="18"/>
          <w:shd w:val="clear" w:fill="384548"/>
        </w:rPr>
        <w:t>20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B:C7:</w:t>
      </w:r>
      <w:r>
        <w:rPr>
          <w:rFonts w:hint="eastAsia" w:ascii="微软雅黑" w:hAnsi="微软雅黑" w:eastAsia="微软雅黑" w:cs="微软雅黑"/>
          <w:i w:val="0"/>
          <w:iCs w:val="0"/>
          <w:caps w:val="0"/>
          <w:color w:val="D19A66"/>
          <w:spacing w:val="0"/>
          <w:sz w:val="18"/>
          <w:szCs w:val="18"/>
          <w:shd w:val="clear" w:fill="384548"/>
        </w:rPr>
        <w:t>26</w:t>
      </w:r>
      <w:r>
        <w:rPr>
          <w:rStyle w:val="15"/>
          <w:rFonts w:hint="eastAsia" w:ascii="微软雅黑" w:hAnsi="微软雅黑" w:eastAsia="微软雅黑" w:cs="微软雅黑"/>
          <w:i w:val="0"/>
          <w:iCs w:val="0"/>
          <w:caps w:val="0"/>
          <w:color w:val="D1D2D2"/>
          <w:spacing w:val="0"/>
          <w:sz w:val="18"/>
          <w:szCs w:val="18"/>
          <w:shd w:val="clear" w:fill="384548"/>
        </w:rPr>
        <w:t>:E0:</w:t>
      </w:r>
      <w:r>
        <w:rPr>
          <w:rFonts w:hint="eastAsia" w:ascii="微软雅黑" w:hAnsi="微软雅黑" w:eastAsia="微软雅黑" w:cs="微软雅黑"/>
          <w:i w:val="0"/>
          <w:iCs w:val="0"/>
          <w:caps w:val="0"/>
          <w:color w:val="D19A66"/>
          <w:spacing w:val="0"/>
          <w:sz w:val="18"/>
          <w:szCs w:val="18"/>
          <w:shd w:val="clear" w:fill="384548"/>
        </w:rPr>
        <w:t>00</w:t>
      </w:r>
    </w:p>
    <w:p w14:paraId="4DDE790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B6FFFFFF:wifi signal strength RSSI converted to big-endian FFFFFFB6--&gt;converted to decimal complement -</w:t>
      </w:r>
      <w:r>
        <w:rPr>
          <w:rFonts w:hint="eastAsia" w:ascii="微软雅黑" w:hAnsi="微软雅黑" w:eastAsia="微软雅黑" w:cs="微软雅黑"/>
          <w:i w:val="0"/>
          <w:iCs w:val="0"/>
          <w:caps w:val="0"/>
          <w:color w:val="D19A66"/>
          <w:spacing w:val="0"/>
          <w:sz w:val="18"/>
          <w:szCs w:val="18"/>
          <w:shd w:val="clear" w:fill="384548"/>
        </w:rPr>
        <w:t>74</w:t>
      </w:r>
      <w:r>
        <w:rPr>
          <w:rStyle w:val="15"/>
          <w:rFonts w:hint="eastAsia" w:ascii="微软雅黑" w:hAnsi="微软雅黑" w:eastAsia="微软雅黑" w:cs="微软雅黑"/>
          <w:i w:val="0"/>
          <w:iCs w:val="0"/>
          <w:caps w:val="0"/>
          <w:color w:val="D1D2D2"/>
          <w:spacing w:val="0"/>
          <w:sz w:val="18"/>
          <w:szCs w:val="18"/>
          <w:shd w:val="clear" w:fill="384548"/>
        </w:rPr>
        <w:t>---&gt;The RSSI signal strength of wifi[</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 is -</w:t>
      </w:r>
      <w:r>
        <w:rPr>
          <w:rFonts w:hint="eastAsia" w:ascii="微软雅黑" w:hAnsi="微软雅黑" w:eastAsia="微软雅黑" w:cs="微软雅黑"/>
          <w:i w:val="0"/>
          <w:iCs w:val="0"/>
          <w:caps w:val="0"/>
          <w:color w:val="D19A66"/>
          <w:spacing w:val="0"/>
          <w:sz w:val="18"/>
          <w:szCs w:val="18"/>
          <w:shd w:val="clear" w:fill="384548"/>
        </w:rPr>
        <w:t>74</w:t>
      </w:r>
    </w:p>
    <w:p w14:paraId="598B289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A8154DF6517E:wifi mac address A8:</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D:F6:</w:t>
      </w:r>
      <w:r>
        <w:rPr>
          <w:rFonts w:hint="eastAsia" w:ascii="微软雅黑" w:hAnsi="微软雅黑" w:eastAsia="微软雅黑" w:cs="微软雅黑"/>
          <w:i w:val="0"/>
          <w:iCs w:val="0"/>
          <w:caps w:val="0"/>
          <w:color w:val="D19A66"/>
          <w:spacing w:val="0"/>
          <w:sz w:val="18"/>
          <w:szCs w:val="18"/>
          <w:shd w:val="clear" w:fill="384548"/>
        </w:rPr>
        <w:t>51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7</w:t>
      </w:r>
      <w:r>
        <w:rPr>
          <w:rStyle w:val="15"/>
          <w:rFonts w:hint="eastAsia" w:ascii="微软雅黑" w:hAnsi="微软雅黑" w:eastAsia="微软雅黑" w:cs="微软雅黑"/>
          <w:i w:val="0"/>
          <w:iCs w:val="0"/>
          <w:caps w:val="0"/>
          <w:color w:val="D1D2D2"/>
          <w:spacing w:val="0"/>
          <w:sz w:val="18"/>
          <w:szCs w:val="18"/>
          <w:shd w:val="clear" w:fill="384548"/>
        </w:rPr>
        <w:t>E--&gt;The MAC address of wifi[</w:t>
      </w:r>
      <w:r>
        <w:rPr>
          <w:rFonts w:hint="eastAsia" w:ascii="微软雅黑" w:hAnsi="微软雅黑" w:eastAsia="微软雅黑" w:cs="微软雅黑"/>
          <w:i w:val="0"/>
          <w:iCs w:val="0"/>
          <w:caps w:val="0"/>
          <w:color w:val="D19A66"/>
          <w:spacing w:val="0"/>
          <w:sz w:val="18"/>
          <w:szCs w:val="18"/>
          <w:shd w:val="clear" w:fill="384548"/>
        </w:rPr>
        <w:t>3</w:t>
      </w:r>
      <w:r>
        <w:rPr>
          <w:rStyle w:val="15"/>
          <w:rFonts w:hint="eastAsia" w:ascii="微软雅黑" w:hAnsi="微软雅黑" w:eastAsia="微软雅黑" w:cs="微软雅黑"/>
          <w:i w:val="0"/>
          <w:iCs w:val="0"/>
          <w:caps w:val="0"/>
          <w:color w:val="D1D2D2"/>
          <w:spacing w:val="0"/>
          <w:sz w:val="18"/>
          <w:szCs w:val="18"/>
          <w:shd w:val="clear" w:fill="384548"/>
        </w:rPr>
        <w:t>] is A8:</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D:F6:</w:t>
      </w:r>
      <w:r>
        <w:rPr>
          <w:rFonts w:hint="eastAsia" w:ascii="微软雅黑" w:hAnsi="微软雅黑" w:eastAsia="微软雅黑" w:cs="微软雅黑"/>
          <w:i w:val="0"/>
          <w:iCs w:val="0"/>
          <w:caps w:val="0"/>
          <w:color w:val="D19A66"/>
          <w:spacing w:val="0"/>
          <w:sz w:val="18"/>
          <w:szCs w:val="18"/>
          <w:shd w:val="clear" w:fill="384548"/>
        </w:rPr>
        <w:t>51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7</w:t>
      </w:r>
      <w:r>
        <w:rPr>
          <w:rStyle w:val="15"/>
          <w:rFonts w:hint="eastAsia" w:ascii="微软雅黑" w:hAnsi="微软雅黑" w:eastAsia="微软雅黑" w:cs="微软雅黑"/>
          <w:i w:val="0"/>
          <w:iCs w:val="0"/>
          <w:caps w:val="0"/>
          <w:color w:val="D1D2D2"/>
          <w:spacing w:val="0"/>
          <w:sz w:val="18"/>
          <w:szCs w:val="18"/>
          <w:shd w:val="clear" w:fill="384548"/>
        </w:rPr>
        <w:t>E</w:t>
      </w:r>
    </w:p>
    <w:p w14:paraId="2312936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B2FFFFFF:wifi signal strength RSSI converted to big-endian FFFFFFB2--&gt;converted to decimal complement -</w:t>
      </w:r>
      <w:r>
        <w:rPr>
          <w:rFonts w:hint="eastAsia" w:ascii="微软雅黑" w:hAnsi="微软雅黑" w:eastAsia="微软雅黑" w:cs="微软雅黑"/>
          <w:i w:val="0"/>
          <w:iCs w:val="0"/>
          <w:caps w:val="0"/>
          <w:color w:val="D19A66"/>
          <w:spacing w:val="0"/>
          <w:sz w:val="18"/>
          <w:szCs w:val="18"/>
          <w:shd w:val="clear" w:fill="384548"/>
        </w:rPr>
        <w:t>78</w:t>
      </w:r>
      <w:r>
        <w:rPr>
          <w:rStyle w:val="15"/>
          <w:rFonts w:hint="eastAsia" w:ascii="微软雅黑" w:hAnsi="微软雅黑" w:eastAsia="微软雅黑" w:cs="微软雅黑"/>
          <w:i w:val="0"/>
          <w:iCs w:val="0"/>
          <w:caps w:val="0"/>
          <w:color w:val="D1D2D2"/>
          <w:spacing w:val="0"/>
          <w:sz w:val="18"/>
          <w:szCs w:val="18"/>
          <w:shd w:val="clear" w:fill="384548"/>
        </w:rPr>
        <w:t>---&gt;The RSSI signal strength of wifi[</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 is -</w:t>
      </w:r>
      <w:r>
        <w:rPr>
          <w:rFonts w:hint="eastAsia" w:ascii="微软雅黑" w:hAnsi="微软雅黑" w:eastAsia="微软雅黑" w:cs="微软雅黑"/>
          <w:i w:val="0"/>
          <w:iCs w:val="0"/>
          <w:caps w:val="0"/>
          <w:color w:val="D19A66"/>
          <w:spacing w:val="0"/>
          <w:sz w:val="18"/>
          <w:szCs w:val="18"/>
          <w:shd w:val="clear" w:fill="384548"/>
        </w:rPr>
        <w:t>78</w:t>
      </w:r>
    </w:p>
    <w:p w14:paraId="547A021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E005C5B1F824:wifi mac address E0:</w:t>
      </w:r>
      <w:r>
        <w:rPr>
          <w:rFonts w:hint="eastAsia" w:ascii="微软雅黑" w:hAnsi="微软雅黑" w:eastAsia="微软雅黑" w:cs="微软雅黑"/>
          <w:i w:val="0"/>
          <w:iCs w:val="0"/>
          <w:caps w:val="0"/>
          <w:color w:val="D19A66"/>
          <w:spacing w:val="0"/>
          <w:sz w:val="18"/>
          <w:szCs w:val="18"/>
          <w:shd w:val="clear" w:fill="384548"/>
        </w:rPr>
        <w:t>05</w:t>
      </w:r>
      <w:r>
        <w:rPr>
          <w:rStyle w:val="15"/>
          <w:rFonts w:hint="eastAsia" w:ascii="微软雅黑" w:hAnsi="微软雅黑" w:eastAsia="微软雅黑" w:cs="微软雅黑"/>
          <w:i w:val="0"/>
          <w:iCs w:val="0"/>
          <w:caps w:val="0"/>
          <w:color w:val="D1D2D2"/>
          <w:spacing w:val="0"/>
          <w:sz w:val="18"/>
          <w:szCs w:val="18"/>
          <w:shd w:val="clear" w:fill="384548"/>
        </w:rPr>
        <w:t>:C5:B1:F8:</w:t>
      </w:r>
      <w:r>
        <w:rPr>
          <w:rFonts w:hint="eastAsia" w:ascii="微软雅黑" w:hAnsi="微软雅黑" w:eastAsia="微软雅黑" w:cs="微软雅黑"/>
          <w:i w:val="0"/>
          <w:iCs w:val="0"/>
          <w:caps w:val="0"/>
          <w:color w:val="D19A66"/>
          <w:spacing w:val="0"/>
          <w:sz w:val="18"/>
          <w:szCs w:val="18"/>
          <w:shd w:val="clear" w:fill="384548"/>
        </w:rPr>
        <w:t>24</w:t>
      </w:r>
      <w:r>
        <w:rPr>
          <w:rStyle w:val="15"/>
          <w:rFonts w:hint="eastAsia" w:ascii="微软雅黑" w:hAnsi="微软雅黑" w:eastAsia="微软雅黑" w:cs="微软雅黑"/>
          <w:i w:val="0"/>
          <w:iCs w:val="0"/>
          <w:caps w:val="0"/>
          <w:color w:val="D1D2D2"/>
          <w:spacing w:val="0"/>
          <w:sz w:val="18"/>
          <w:szCs w:val="18"/>
          <w:shd w:val="clear" w:fill="384548"/>
        </w:rPr>
        <w:t>--&gt;The MAC address of wifi[</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 is E0:</w:t>
      </w:r>
      <w:r>
        <w:rPr>
          <w:rFonts w:hint="eastAsia" w:ascii="微软雅黑" w:hAnsi="微软雅黑" w:eastAsia="微软雅黑" w:cs="微软雅黑"/>
          <w:i w:val="0"/>
          <w:iCs w:val="0"/>
          <w:caps w:val="0"/>
          <w:color w:val="D19A66"/>
          <w:spacing w:val="0"/>
          <w:sz w:val="18"/>
          <w:szCs w:val="18"/>
          <w:shd w:val="clear" w:fill="384548"/>
        </w:rPr>
        <w:t>05</w:t>
      </w:r>
      <w:r>
        <w:rPr>
          <w:rStyle w:val="15"/>
          <w:rFonts w:hint="eastAsia" w:ascii="微软雅黑" w:hAnsi="微软雅黑" w:eastAsia="微软雅黑" w:cs="微软雅黑"/>
          <w:i w:val="0"/>
          <w:iCs w:val="0"/>
          <w:caps w:val="0"/>
          <w:color w:val="D1D2D2"/>
          <w:spacing w:val="0"/>
          <w:sz w:val="18"/>
          <w:szCs w:val="18"/>
          <w:shd w:val="clear" w:fill="384548"/>
        </w:rPr>
        <w:t>:C5:B1:F8:</w:t>
      </w:r>
      <w:r>
        <w:rPr>
          <w:rFonts w:hint="eastAsia" w:ascii="微软雅黑" w:hAnsi="微软雅黑" w:eastAsia="微软雅黑" w:cs="微软雅黑"/>
          <w:i w:val="0"/>
          <w:iCs w:val="0"/>
          <w:caps w:val="0"/>
          <w:color w:val="D19A66"/>
          <w:spacing w:val="0"/>
          <w:sz w:val="18"/>
          <w:szCs w:val="18"/>
          <w:shd w:val="clear" w:fill="384548"/>
        </w:rPr>
        <w:t>24</w:t>
      </w:r>
    </w:p>
    <w:p w14:paraId="540BAF8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CCFFFFFF:wifi signal strength RSSI converted to big-endian FFFFFFCC--&gt;converted to decimal complement -</w:t>
      </w:r>
      <w:r>
        <w:rPr>
          <w:rFonts w:hint="eastAsia" w:ascii="微软雅黑" w:hAnsi="微软雅黑" w:eastAsia="微软雅黑" w:cs="微软雅黑"/>
          <w:i w:val="0"/>
          <w:iCs w:val="0"/>
          <w:caps w:val="0"/>
          <w:color w:val="D19A66"/>
          <w:spacing w:val="0"/>
          <w:sz w:val="18"/>
          <w:szCs w:val="18"/>
          <w:shd w:val="clear" w:fill="384548"/>
        </w:rPr>
        <w:t>52</w:t>
      </w:r>
      <w:r>
        <w:rPr>
          <w:rStyle w:val="15"/>
          <w:rFonts w:hint="eastAsia" w:ascii="微软雅黑" w:hAnsi="微软雅黑" w:eastAsia="微软雅黑" w:cs="微软雅黑"/>
          <w:i w:val="0"/>
          <w:iCs w:val="0"/>
          <w:caps w:val="0"/>
          <w:color w:val="D1D2D2"/>
          <w:spacing w:val="0"/>
          <w:sz w:val="18"/>
          <w:szCs w:val="18"/>
          <w:shd w:val="clear" w:fill="384548"/>
        </w:rPr>
        <w:t>---&gt;The RSSI signal strength of wifi[</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 is -</w:t>
      </w:r>
      <w:r>
        <w:rPr>
          <w:rFonts w:hint="eastAsia" w:ascii="微软雅黑" w:hAnsi="微软雅黑" w:eastAsia="微软雅黑" w:cs="微软雅黑"/>
          <w:i w:val="0"/>
          <w:iCs w:val="0"/>
          <w:caps w:val="0"/>
          <w:color w:val="D19A66"/>
          <w:spacing w:val="0"/>
          <w:sz w:val="18"/>
          <w:szCs w:val="18"/>
          <w:shd w:val="clear" w:fill="384548"/>
        </w:rPr>
        <w:t>52</w:t>
      </w:r>
    </w:p>
    <w:p w14:paraId="4F1E356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E8FCAFA02663:wifi mac address E8:FC:AF:A0:</w:t>
      </w:r>
      <w:r>
        <w:rPr>
          <w:rFonts w:hint="eastAsia" w:ascii="微软雅黑" w:hAnsi="微软雅黑" w:eastAsia="微软雅黑" w:cs="微软雅黑"/>
          <w:i w:val="0"/>
          <w:iCs w:val="0"/>
          <w:caps w:val="0"/>
          <w:color w:val="D19A66"/>
          <w:spacing w:val="0"/>
          <w:sz w:val="18"/>
          <w:szCs w:val="18"/>
          <w:shd w:val="clear" w:fill="384548"/>
        </w:rPr>
        <w:t>26</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63</w:t>
      </w:r>
      <w:r>
        <w:rPr>
          <w:rStyle w:val="15"/>
          <w:rFonts w:hint="eastAsia" w:ascii="微软雅黑" w:hAnsi="微软雅黑" w:eastAsia="微软雅黑" w:cs="微软雅黑"/>
          <w:i w:val="0"/>
          <w:iCs w:val="0"/>
          <w:caps w:val="0"/>
          <w:color w:val="D1D2D2"/>
          <w:spacing w:val="0"/>
          <w:sz w:val="18"/>
          <w:szCs w:val="18"/>
          <w:shd w:val="clear" w:fill="384548"/>
        </w:rPr>
        <w:t>--&gt;The MAC address of wifi[</w:t>
      </w:r>
      <w:r>
        <w:rPr>
          <w:rFonts w:hint="eastAsia" w:ascii="微软雅黑" w:hAnsi="微软雅黑" w:eastAsia="微软雅黑" w:cs="微软雅黑"/>
          <w:i w:val="0"/>
          <w:iCs w:val="0"/>
          <w:caps w:val="0"/>
          <w:color w:val="D19A66"/>
          <w:spacing w:val="0"/>
          <w:sz w:val="18"/>
          <w:szCs w:val="18"/>
          <w:shd w:val="clear" w:fill="384548"/>
        </w:rPr>
        <w:t>5</w:t>
      </w:r>
      <w:r>
        <w:rPr>
          <w:rStyle w:val="15"/>
          <w:rFonts w:hint="eastAsia" w:ascii="微软雅黑" w:hAnsi="微软雅黑" w:eastAsia="微软雅黑" w:cs="微软雅黑"/>
          <w:i w:val="0"/>
          <w:iCs w:val="0"/>
          <w:caps w:val="0"/>
          <w:color w:val="D1D2D2"/>
          <w:spacing w:val="0"/>
          <w:sz w:val="18"/>
          <w:szCs w:val="18"/>
          <w:shd w:val="clear" w:fill="384548"/>
        </w:rPr>
        <w:t>] is E8:FC:AF:A0:</w:t>
      </w:r>
      <w:r>
        <w:rPr>
          <w:rFonts w:hint="eastAsia" w:ascii="微软雅黑" w:hAnsi="微软雅黑" w:eastAsia="微软雅黑" w:cs="微软雅黑"/>
          <w:i w:val="0"/>
          <w:iCs w:val="0"/>
          <w:caps w:val="0"/>
          <w:color w:val="D19A66"/>
          <w:spacing w:val="0"/>
          <w:sz w:val="18"/>
          <w:szCs w:val="18"/>
          <w:shd w:val="clear" w:fill="384548"/>
        </w:rPr>
        <w:t>26</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63</w:t>
      </w:r>
    </w:p>
    <w:p w14:paraId="3B6F1B7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AFFFFFFF:wifi signal strength RSSI converted to big-endian FFFFFFFFAF--&gt;converted to decimal complement -</w:t>
      </w:r>
      <w:r>
        <w:rPr>
          <w:rFonts w:hint="eastAsia" w:ascii="微软雅黑" w:hAnsi="微软雅黑" w:eastAsia="微软雅黑" w:cs="微软雅黑"/>
          <w:i w:val="0"/>
          <w:iCs w:val="0"/>
          <w:caps w:val="0"/>
          <w:color w:val="D19A66"/>
          <w:spacing w:val="0"/>
          <w:sz w:val="18"/>
          <w:szCs w:val="18"/>
          <w:shd w:val="clear" w:fill="384548"/>
        </w:rPr>
        <w:t>81</w:t>
      </w:r>
      <w:r>
        <w:rPr>
          <w:rStyle w:val="15"/>
          <w:rFonts w:hint="eastAsia" w:ascii="微软雅黑" w:hAnsi="微软雅黑" w:eastAsia="微软雅黑" w:cs="微软雅黑"/>
          <w:i w:val="0"/>
          <w:iCs w:val="0"/>
          <w:caps w:val="0"/>
          <w:color w:val="D1D2D2"/>
          <w:spacing w:val="0"/>
          <w:sz w:val="18"/>
          <w:szCs w:val="18"/>
          <w:shd w:val="clear" w:fill="384548"/>
        </w:rPr>
        <w:t>----&gt;The RSSI signal strength of wifi[</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 is -</w:t>
      </w:r>
      <w:r>
        <w:rPr>
          <w:rFonts w:hint="eastAsia" w:ascii="微软雅黑" w:hAnsi="微软雅黑" w:eastAsia="微软雅黑" w:cs="微软雅黑"/>
          <w:i w:val="0"/>
          <w:iCs w:val="0"/>
          <w:caps w:val="0"/>
          <w:color w:val="D19A66"/>
          <w:spacing w:val="0"/>
          <w:sz w:val="18"/>
          <w:szCs w:val="18"/>
          <w:shd w:val="clear" w:fill="384548"/>
        </w:rPr>
        <w:t>81</w:t>
      </w:r>
    </w:p>
    <w:p w14:paraId="5A7CC4F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6409805B2B9C:wifi mac address 64:09:80:5B:2B:9C--&gt;wifi[6]'s mac address is 64:09:80:5B:2B:9C</w:t>
      </w:r>
    </w:p>
    <w:p w14:paraId="743D1F7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AEFFFFFF:wifi signal strength RSSI converted to big-endian FFFFFFFFAE--&gt;converted to decimal complement-</w:t>
      </w:r>
      <w:r>
        <w:rPr>
          <w:rFonts w:hint="eastAsia" w:ascii="微软雅黑" w:hAnsi="微软雅黑" w:eastAsia="微软雅黑" w:cs="微软雅黑"/>
          <w:i w:val="0"/>
          <w:iCs w:val="0"/>
          <w:caps w:val="0"/>
          <w:color w:val="D19A66"/>
          <w:spacing w:val="0"/>
          <w:sz w:val="18"/>
          <w:szCs w:val="18"/>
          <w:shd w:val="clear" w:fill="384548"/>
        </w:rPr>
        <w:t>82</w:t>
      </w:r>
      <w:r>
        <w:rPr>
          <w:rStyle w:val="15"/>
          <w:rFonts w:hint="eastAsia" w:ascii="微软雅黑" w:hAnsi="微软雅黑" w:eastAsia="微软雅黑" w:cs="微软雅黑"/>
          <w:i w:val="0"/>
          <w:iCs w:val="0"/>
          <w:caps w:val="0"/>
          <w:color w:val="D1D2D2"/>
          <w:spacing w:val="0"/>
          <w:sz w:val="18"/>
          <w:szCs w:val="18"/>
          <w:shd w:val="clear" w:fill="384548"/>
        </w:rPr>
        <w:t>---&gt;wifi[</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]'s RSSI signal strength is -</w:t>
      </w:r>
      <w:r>
        <w:rPr>
          <w:rFonts w:hint="eastAsia" w:ascii="微软雅黑" w:hAnsi="微软雅黑" w:eastAsia="微软雅黑" w:cs="微软雅黑"/>
          <w:i w:val="0"/>
          <w:iCs w:val="0"/>
          <w:caps w:val="0"/>
          <w:color w:val="D19A66"/>
          <w:spacing w:val="0"/>
          <w:sz w:val="18"/>
          <w:szCs w:val="18"/>
          <w:shd w:val="clear" w:fill="384548"/>
        </w:rPr>
        <w:t>82</w:t>
      </w:r>
    </w:p>
    <w:p w14:paraId="4220532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94</w:t>
      </w:r>
      <w:r>
        <w:rPr>
          <w:rStyle w:val="15"/>
          <w:rFonts w:hint="eastAsia" w:ascii="微软雅黑" w:hAnsi="微软雅黑" w:eastAsia="微软雅黑" w:cs="微软雅黑"/>
          <w:i w:val="0"/>
          <w:iCs w:val="0"/>
          <w:caps w:val="0"/>
          <w:color w:val="D1D2D2"/>
          <w:spacing w:val="0"/>
          <w:sz w:val="18"/>
          <w:szCs w:val="18"/>
          <w:shd w:val="clear" w:fill="384548"/>
        </w:rPr>
        <w:t>:</w:t>
      </w:r>
      <w:r>
        <w:rPr>
          <w:rStyle w:val="15"/>
          <w:rFonts w:hint="eastAsia" w:ascii="微软雅黑" w:hAnsi="微软雅黑" w:eastAsia="微软雅黑" w:cs="微软雅黑"/>
          <w:i w:val="0"/>
          <w:iCs w:val="0"/>
          <w:caps w:val="0"/>
          <w:color w:val="D1D2D2"/>
          <w:spacing w:val="0"/>
          <w:sz w:val="18"/>
          <w:szCs w:val="18"/>
          <w:shd w:val="clear" w:fill="384548"/>
          <w:lang w:eastAsia="zh-CN"/>
        </w:rPr>
        <w:t>checksum</w:t>
      </w:r>
    </w:p>
    <w:p w14:paraId="759F2D7C">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The parameters parsed from the message need to be connected to the map wifi database, and the latitude and longitude data can be finally obtained through the map party. Taking</w:t>
      </w:r>
      <w:r>
        <w:rPr>
          <w:rFonts w:hint="eastAsia" w:ascii="微软雅黑" w:hAnsi="微软雅黑" w:eastAsia="微软雅黑" w:cs="微软雅黑"/>
          <w:i w:val="0"/>
          <w:iCs w:val="0"/>
          <w:caps w:val="0"/>
          <w:color w:val="333333"/>
          <w:spacing w:val="0"/>
          <w:sz w:val="21"/>
          <w:szCs w:val="21"/>
          <w:shd w:val="clear" w:fill="FFFFFF"/>
          <w:lang w:val="en-US" w:eastAsia="zh-CN"/>
        </w:rPr>
        <w:t xml:space="preserve"> AMAP</w:t>
      </w:r>
      <w:r>
        <w:rPr>
          <w:rFonts w:hint="eastAsia" w:ascii="微软雅黑" w:hAnsi="微软雅黑" w:eastAsia="微软雅黑" w:cs="微软雅黑"/>
          <w:i w:val="0"/>
          <w:iCs w:val="0"/>
          <w:caps w:val="0"/>
          <w:color w:val="333333"/>
          <w:spacing w:val="0"/>
          <w:sz w:val="21"/>
          <w:szCs w:val="21"/>
          <w:shd w:val="clear" w:fill="FFFFFF"/>
        </w:rPr>
        <w:t xml:space="preserve"> connecting to the wiif database as an example:</w:t>
      </w:r>
      <w:r>
        <w:rPr>
          <w:rFonts w:hint="eastAsia" w:ascii="微软雅黑" w:hAnsi="微软雅黑" w:eastAsia="微软雅黑" w:cs="微软雅黑"/>
          <w:i w:val="0"/>
          <w:iCs w:val="0"/>
          <w:caps w:val="0"/>
          <w:color w:val="333333"/>
          <w:spacing w:val="0"/>
          <w:sz w:val="21"/>
          <w:szCs w:val="21"/>
          <w:shd w:val="clear" w:fill="FFFFFF"/>
        </w:rPr>
        <w:br w:type="textWrapping"/>
      </w:r>
    </w:p>
    <w:p w14:paraId="636CBFF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According to the access network method, </w:t>
      </w:r>
      <w:r>
        <w:rPr>
          <w:rStyle w:val="15"/>
          <w:rFonts w:hint="eastAsia" w:ascii="微软雅黑" w:hAnsi="微软雅黑" w:eastAsia="微软雅黑" w:cs="微软雅黑"/>
          <w:i w:val="0"/>
          <w:iCs w:val="0"/>
          <w:caps w:val="0"/>
          <w:color w:val="D1D2D2"/>
          <w:spacing w:val="0"/>
          <w:sz w:val="18"/>
          <w:szCs w:val="18"/>
          <w:shd w:val="clear" w:fill="384548"/>
          <w:lang w:val="en-US" w:eastAsia="zh-CN"/>
        </w:rPr>
        <w:t xml:space="preserve">AMAP </w:t>
      </w:r>
      <w:r>
        <w:rPr>
          <w:rStyle w:val="15"/>
          <w:rFonts w:hint="eastAsia" w:ascii="微软雅黑" w:hAnsi="微软雅黑" w:eastAsia="微软雅黑" w:cs="微软雅黑"/>
          <w:i w:val="0"/>
          <w:iCs w:val="0"/>
          <w:caps w:val="0"/>
          <w:color w:val="D1D2D2"/>
          <w:spacing w:val="0"/>
          <w:sz w:val="18"/>
          <w:szCs w:val="18"/>
          <w:shd w:val="clear" w:fill="384548"/>
        </w:rPr>
        <w:t>wifi positioning protocol document is divided into three positioning scenarios. The following gives corresponding examples for the three positioning scenarios.</w:t>
      </w:r>
    </w:p>
    <w:p w14:paraId="5D9D9BA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1. The network connection method is wifi access, that is, the accesstype parameter is 1</w:t>
      </w:r>
    </w:p>
    <w:p w14:paraId="0566C0E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http://apilocate.amap.com/position?accesstype=1&amp;imei=352315052834187&amp;smac=E0:DB:55:</w:t>
      </w:r>
    </w:p>
    <w:p w14:paraId="6110B6F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E4:C7:49&amp;mmac=50:a7:2b:1e:56:58,-60,alibaba-inc&amp;macs=4c:48:da:25:0b:11,-59,alibaba-</w:t>
      </w:r>
    </w:p>
    <w:p w14:paraId="7AF6BAA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inc|4c:48:da:25:1a:11,-77,alibaba-inc&amp;serverip=10.2.166.4&amp;output=xml&amp;key=&lt;用户 Key&gt;</w:t>
      </w:r>
    </w:p>
    <w:p w14:paraId="6AE0E1B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2. The network connection method is mobile access and the mobile phone card is a non-cdma card, that is, when the accesstype parameter is 0 and cdma=0:</w:t>
      </w:r>
    </w:p>
    <w:p w14:paraId="46D6BED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http://apilocate.amap.com/position?accesstype=0&amp;imei=352315052834187&amp;smac=E0:DB:55:</w:t>
      </w:r>
    </w:p>
    <w:p w14:paraId="63845A4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E4:C7:49&amp;cdma=0&amp;bts=460,01,40977,2205409,-65&amp;nearbts=460,01,40977,2205409,-65|460,0</w:t>
      </w:r>
    </w:p>
    <w:p w14:paraId="3B74490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1,40977,2205409,-65|460,01,40977,2205409,-65&amp;serverip=10.2.166.4&amp;output=xml&amp;key=&lt;User Key&gt;</w:t>
      </w:r>
    </w:p>
    <w:p w14:paraId="7025D19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3. When the network type is mobile access and the phone card is a CDMA card, that is, when the accesstype parameter is 0 and cdma=1:</w:t>
      </w:r>
    </w:p>
    <w:p w14:paraId="00D3095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http://apilocate.amap.com/position?accesstype=0&amp;imei=352315052834187&amp;smac=E0:DB:55:</w:t>
      </w:r>
    </w:p>
    <w:p w14:paraId="0847512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E4:C7:49&amp;cdma=1&amp;bts=13824,1,1838,1674723,575739,-52&amp;serverip=10.2.166.4&amp;output=xml&amp;key=&lt;User Key&gt;</w:t>
      </w:r>
    </w:p>
    <w:p w14:paraId="53F0C6E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 xml:space="preserve">W200P watch: </w:t>
      </w:r>
      <w:r>
        <w:rPr>
          <w:rFonts w:hint="eastAsia" w:ascii="微软雅黑" w:hAnsi="微软雅黑" w:eastAsia="微软雅黑" w:cs="微软雅黑"/>
          <w:i w:val="0"/>
          <w:iCs w:val="0"/>
          <w:caps w:val="0"/>
          <w:color w:val="E06C75"/>
          <w:spacing w:val="0"/>
          <w:sz w:val="18"/>
          <w:szCs w:val="18"/>
          <w:shd w:val="clear" w:fill="384548"/>
          <w:lang w:eastAsia="zh-CN"/>
        </w:rPr>
        <w:t>AMAP</w:t>
      </w:r>
      <w:r>
        <w:rPr>
          <w:rFonts w:hint="eastAsia" w:ascii="微软雅黑" w:hAnsi="微软雅黑" w:eastAsia="微软雅黑" w:cs="微软雅黑"/>
          <w:i w:val="0"/>
          <w:iCs w:val="0"/>
          <w:caps w:val="0"/>
          <w:color w:val="E06C75"/>
          <w:spacing w:val="0"/>
          <w:sz w:val="18"/>
          <w:szCs w:val="18"/>
          <w:shd w:val="clear" w:fill="384548"/>
        </w:rPr>
        <w:t xml:space="preserve"> wifi positioning protocol calls </w:t>
      </w:r>
      <w:r>
        <w:rPr>
          <w:rFonts w:hint="eastAsia" w:ascii="微软雅黑" w:hAnsi="微软雅黑" w:eastAsia="微软雅黑" w:cs="微软雅黑"/>
          <w:i w:val="0"/>
          <w:iCs w:val="0"/>
          <w:caps w:val="0"/>
          <w:color w:val="E06C75"/>
          <w:spacing w:val="0"/>
          <w:sz w:val="18"/>
          <w:szCs w:val="18"/>
          <w:shd w:val="clear" w:fill="384548"/>
          <w:lang w:val="en-US" w:eastAsia="zh-CN"/>
        </w:rPr>
        <w:t xml:space="preserve">AMAP </w:t>
      </w:r>
      <w:r>
        <w:rPr>
          <w:rFonts w:hint="eastAsia" w:ascii="微软雅黑" w:hAnsi="微软雅黑" w:eastAsia="微软雅黑" w:cs="微软雅黑"/>
          <w:i w:val="0"/>
          <w:iCs w:val="0"/>
          <w:caps w:val="0"/>
          <w:color w:val="E06C75"/>
          <w:spacing w:val="0"/>
          <w:sz w:val="18"/>
          <w:szCs w:val="18"/>
          <w:shd w:val="clear" w:fill="384548"/>
        </w:rPr>
        <w:t>interface description: When selecting parameters, generally select the first type</w:t>
      </w:r>
    </w:p>
    <w:p w14:paraId="64154AB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You can also choose the second type, but if the device does not report the base station, the bts and neabts parameters need to be removed before it can</w:t>
      </w:r>
    </w:p>
    <w:p w14:paraId="60A517D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The first type, example of incoming parameters: mmac is the first WIFI mac address in the message</w:t>
      </w:r>
      <w:r>
        <w:rPr>
          <w:rFonts w:hint="eastAsia" w:ascii="微软雅黑" w:hAnsi="微软雅黑" w:eastAsia="微软雅黑" w:cs="微软雅黑"/>
          <w:i w:val="0"/>
          <w:iCs w:val="0"/>
          <w:caps w:val="0"/>
          <w:color w:val="E06C75"/>
          <w:spacing w:val="0"/>
          <w:sz w:val="18"/>
          <w:szCs w:val="18"/>
          <w:shd w:val="clear" w:fill="384548"/>
        </w:rPr>
        <w:t>http://apilocate.amap.com/position?accesstype=1&amp;imei=869907057780989&amp;mmac=04:8C:16:A9:FB:A8,-44,TP-Link&amp;macs=04:8C:16:A9:FB:A8,-44,TP-Link|C8:3A:35:F4:CE:18,-59,TP-Link|1C:78:4E:D5:07:FE,-79,TP-Link|C8:3A:35:9D:0B:E0,-87,TP-Link|4A:D8:90:E8:0A:82,-88,TP-Link|AC:AD:4B:C9:C3:87,-89,TP-Link|A4:16:E7:55:84:AC,-91,TP-Link&amp;output=json&amp;key=xxxx</w:t>
      </w:r>
    </w:p>
    <w:p w14:paraId="5AFF22D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 xml:space="preserve">For the specific </w:t>
      </w:r>
      <w:r>
        <w:rPr>
          <w:rFonts w:hint="eastAsia" w:ascii="微软雅黑" w:hAnsi="微软雅黑" w:eastAsia="微软雅黑" w:cs="微软雅黑"/>
          <w:i w:val="0"/>
          <w:iCs w:val="0"/>
          <w:caps w:val="0"/>
          <w:color w:val="333333"/>
          <w:spacing w:val="0"/>
          <w:sz w:val="21"/>
          <w:szCs w:val="21"/>
          <w:shd w:val="clear" w:fill="FFFFFF"/>
          <w:lang w:val="en-US" w:eastAsia="zh-CN"/>
        </w:rPr>
        <w:t xml:space="preserve">AMAP </w:t>
      </w:r>
      <w:r>
        <w:rPr>
          <w:rFonts w:hint="eastAsia" w:ascii="微软雅黑" w:hAnsi="微软雅黑" w:eastAsia="微软雅黑" w:cs="微软雅黑"/>
          <w:i w:val="0"/>
          <w:iCs w:val="0"/>
          <w:caps w:val="0"/>
          <w:color w:val="333333"/>
          <w:spacing w:val="0"/>
          <w:sz w:val="21"/>
          <w:szCs w:val="21"/>
          <w:shd w:val="clear" w:fill="FFFFFF"/>
        </w:rPr>
        <w:t>wifi positioning protocol PDF, you can click to view and download:</w:t>
      </w:r>
      <w:r>
        <w:rPr>
          <w:rFonts w:hint="eastAsia" w:ascii="微软雅黑" w:hAnsi="微软雅黑" w:eastAsia="微软雅黑" w:cs="微软雅黑"/>
          <w:i w:val="0"/>
          <w:iCs w:val="0"/>
          <w:caps w:val="0"/>
          <w:color w:val="333333"/>
          <w:spacing w:val="0"/>
          <w:sz w:val="21"/>
          <w:szCs w:val="21"/>
          <w:shd w:val="clear" w:fill="FFFFFF"/>
          <w:lang w:val="en-US" w:eastAsia="zh-CN"/>
        </w:rPr>
        <w:object>
          <v:shape id="_x0000_i1049" o:spt="75" type="#_x0000_t75" style="height:65.4pt;width:72.6pt;" o:ole="t" filled="f" o:preferrelative="t" stroked="f" coordsize="21600,21600">
            <v:path/>
            <v:fill on="f" focussize="0,0"/>
            <v:stroke on="f"/>
            <v:imagedata r:id="rId6" o:title=""/>
            <o:lock v:ext="edit" aspectratio="t"/>
            <w10:wrap type="none"/>
            <w10:anchorlock/>
          </v:shape>
          <o:OLEObject Type="Embed" ProgID="Package" ShapeID="_x0000_i1049" DrawAspect="Icon" ObjectID="_1468075725" r:id="rId5">
            <o:LockedField>false</o:LockedField>
          </o:OLEObject>
        </w:object>
      </w:r>
      <w:r>
        <w:rPr>
          <w:rFonts w:hint="eastAsia" w:ascii="微软雅黑" w:hAnsi="微软雅黑" w:eastAsia="微软雅黑" w:cs="微软雅黑"/>
          <w:i w:val="0"/>
          <w:iCs w:val="0"/>
          <w:caps w:val="0"/>
          <w:color w:val="333333"/>
          <w:spacing w:val="0"/>
          <w:sz w:val="21"/>
          <w:szCs w:val="21"/>
          <w:shd w:val="clear" w:fill="FFFFFF"/>
          <w:lang w:val="en-US" w:eastAsia="zh-CN"/>
        </w:rPr>
        <w:t>(not a screenshot, you can click to view)</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 xml:space="preserve">This document is provided by </w:t>
      </w:r>
      <w:r>
        <w:rPr>
          <w:rFonts w:hint="eastAsia" w:ascii="微软雅黑" w:hAnsi="微软雅黑" w:eastAsia="微软雅黑" w:cs="微软雅黑"/>
          <w:i w:val="0"/>
          <w:iCs w:val="0"/>
          <w:caps w:val="0"/>
          <w:color w:val="333333"/>
          <w:spacing w:val="0"/>
          <w:sz w:val="21"/>
          <w:szCs w:val="21"/>
          <w:shd w:val="clear" w:fill="FFFFFF"/>
          <w:lang w:val="en-US" w:eastAsia="zh-CN"/>
        </w:rPr>
        <w:t>AMAP</w:t>
      </w:r>
      <w:r>
        <w:rPr>
          <w:rFonts w:hint="eastAsia" w:ascii="微软雅黑" w:hAnsi="微软雅黑" w:eastAsia="微软雅黑" w:cs="微软雅黑"/>
          <w:i w:val="0"/>
          <w:iCs w:val="0"/>
          <w:caps w:val="0"/>
          <w:color w:val="333333"/>
          <w:spacing w:val="0"/>
          <w:sz w:val="21"/>
          <w:szCs w:val="21"/>
          <w:shd w:val="clear" w:fill="FFFFFF"/>
        </w:rPr>
        <w:t>, you can directly ask</w:t>
      </w:r>
      <w:r>
        <w:rPr>
          <w:rFonts w:hint="eastAsia" w:ascii="微软雅黑" w:hAnsi="微软雅黑" w:eastAsia="微软雅黑" w:cs="微软雅黑"/>
          <w:i w:val="0"/>
          <w:iCs w:val="0"/>
          <w:caps w:val="0"/>
          <w:color w:val="333333"/>
          <w:spacing w:val="0"/>
          <w:sz w:val="21"/>
          <w:szCs w:val="21"/>
          <w:shd w:val="clear" w:fill="FFFFFF"/>
          <w:lang w:val="en-US" w:eastAsia="zh-CN"/>
        </w:rPr>
        <w:t xml:space="preserve"> AMAP</w:t>
      </w:r>
      <w:r>
        <w:rPr>
          <w:rFonts w:hint="eastAsia" w:ascii="微软雅黑" w:hAnsi="微软雅黑" w:eastAsia="微软雅黑" w:cs="微软雅黑"/>
          <w:i w:val="0"/>
          <w:iCs w:val="0"/>
          <w:caps w:val="0"/>
          <w:color w:val="333333"/>
          <w:spacing w:val="0"/>
          <w:sz w:val="21"/>
          <w:szCs w:val="21"/>
          <w:shd w:val="clear" w:fill="FFFFFF"/>
        </w:rPr>
        <w:t xml:space="preserve"> for specific docking</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Note that the name of the downloaded document will change, you can rename it yourself</w:t>
      </w:r>
    </w:p>
    <w:p w14:paraId="6A8EA1EA">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44" w:name="&lt;strong&gt;4.3.3 蓝牙定位信息(LBE Location)（MsgId=0xD6）&lt;/strong&gt;"/>
      <w:bookmarkEnd w:id="44"/>
      <w:bookmarkStart w:id="45" w:name="_Toc22488"/>
      <w:r>
        <w:rPr>
          <w:rStyle w:val="12"/>
          <w:rFonts w:hint="eastAsia" w:ascii="微软雅黑" w:hAnsi="微软雅黑" w:eastAsia="微软雅黑" w:cs="微软雅黑"/>
          <w:b/>
          <w:bCs/>
          <w:i w:val="0"/>
          <w:iCs w:val="0"/>
          <w:caps w:val="0"/>
          <w:color w:val="333333"/>
          <w:spacing w:val="0"/>
          <w:sz w:val="26"/>
          <w:szCs w:val="26"/>
          <w:shd w:val="clear" w:fill="FFFFFF"/>
        </w:rPr>
        <w:t>4.3.3 Bluetooth Positioning Information (</w:t>
      </w:r>
      <w:r>
        <w:rPr>
          <w:rStyle w:val="12"/>
          <w:rFonts w:hint="eastAsia" w:ascii="微软雅黑" w:hAnsi="微软雅黑" w:eastAsia="微软雅黑" w:cs="微软雅黑"/>
          <w:b/>
          <w:bCs/>
          <w:i w:val="0"/>
          <w:iCs w:val="0"/>
          <w:caps w:val="0"/>
          <w:color w:val="333333"/>
          <w:spacing w:val="0"/>
          <w:sz w:val="26"/>
          <w:szCs w:val="26"/>
          <w:shd w:val="clear" w:fill="FFFFFF"/>
          <w:lang w:val="en-US" w:eastAsia="zh-CN"/>
        </w:rPr>
        <w:t>BL</w:t>
      </w:r>
      <w:r>
        <w:rPr>
          <w:rStyle w:val="12"/>
          <w:rFonts w:hint="eastAsia" w:ascii="微软雅黑" w:hAnsi="微软雅黑" w:eastAsia="微软雅黑" w:cs="微软雅黑"/>
          <w:b/>
          <w:bCs/>
          <w:i w:val="0"/>
          <w:iCs w:val="0"/>
          <w:caps w:val="0"/>
          <w:color w:val="333333"/>
          <w:spacing w:val="0"/>
          <w:sz w:val="26"/>
          <w:szCs w:val="26"/>
          <w:shd w:val="clear" w:fill="FFFFFF"/>
        </w:rPr>
        <w:t>E Location) (MsgId=0xD6)</w:t>
      </w:r>
      <w:bookmarkEnd w:id="45"/>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03"/>
        <w:gridCol w:w="1948"/>
        <w:gridCol w:w="2763"/>
        <w:gridCol w:w="2026"/>
      </w:tblGrid>
      <w:tr w14:paraId="41FF4BC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323DC4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AA4A2D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893B7F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A38A07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187B38F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E0AD2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332B0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0xD6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34B67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93558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41A3EE3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496"/>
        <w:gridCol w:w="2278"/>
        <w:gridCol w:w="1309"/>
        <w:gridCol w:w="4757"/>
      </w:tblGrid>
      <w:tr w14:paraId="784EFD8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A2132D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226846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121C03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F72A46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28BA8A2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88DE1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0B3A8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06B06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0C204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Currently fixed at 0</w:t>
            </w:r>
          </w:p>
        </w:tc>
      </w:tr>
      <w:tr w14:paraId="01B5540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3747F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A396E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Total_groups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C16AC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80929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 number of groups, there may be multiple sets of information, and each group may contain multiple iBeacons</w:t>
            </w:r>
          </w:p>
        </w:tc>
      </w:tr>
      <w:tr w14:paraId="46B260D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C442B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ABF28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Utc</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A43CC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70314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r>
      <w:tr w14:paraId="246ED70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BB181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D9F8C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Total_PackCount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05881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2C7A8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 number of Bluetooth beacons at the current time</w:t>
            </w:r>
          </w:p>
        </w:tc>
      </w:tr>
      <w:tr w14:paraId="3EA1840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D9575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5BEAD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C5FD5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041CA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 (one of the Bluetooth beacon identification codes)</w:t>
            </w:r>
          </w:p>
        </w:tc>
      </w:tr>
      <w:tr w14:paraId="5721794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58F18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6CACE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516A4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58BE5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 (one of the Bluetooth beacon identification codes)</w:t>
            </w:r>
          </w:p>
        </w:tc>
      </w:tr>
      <w:tr w14:paraId="2C2B0B3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4C0E0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5375D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27AB8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F7889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 (Bluetooth beacon signal strength)</w:t>
            </w:r>
          </w:p>
        </w:tc>
      </w:tr>
      <w:tr w14:paraId="7617944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33523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AB938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9828B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D34E7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 (one of the Bluetooth beacon identification codes)</w:t>
            </w:r>
          </w:p>
        </w:tc>
      </w:tr>
      <w:tr w14:paraId="6D71422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AFAFD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825C2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0DC79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FBED5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 (one of the Bluetooth beacon identification codes)</w:t>
            </w:r>
          </w:p>
        </w:tc>
      </w:tr>
      <w:tr w14:paraId="18C4621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E29E7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4FA2C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E84B8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E2C55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 (Bluetooth beacon signal strength)</w:t>
            </w:r>
          </w:p>
        </w:tc>
      </w:tr>
      <w:tr w14:paraId="15B373A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40BCF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047ED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5197C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C19AB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r>
      <w:tr w14:paraId="6DB8271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AEB44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FE40C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Total_PackCount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DD15E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38723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 number of Bluetooth beacons at the current time</w:t>
            </w:r>
          </w:p>
        </w:tc>
      </w:tr>
      <w:tr w14:paraId="00E02AB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6B167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92907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AF9D0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E0B56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 (one of the Bluetooth beacon identification codes)</w:t>
            </w:r>
          </w:p>
        </w:tc>
      </w:tr>
      <w:tr w14:paraId="3E9365F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76ADB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2C196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1B6E6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A0B34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 (one of the Bluetooth beacon identification codes)</w:t>
            </w:r>
          </w:p>
        </w:tc>
      </w:tr>
      <w:tr w14:paraId="54F58EC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14612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E4782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14D64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94530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 (Bluetooth beacon signal strength)</w:t>
            </w:r>
          </w:p>
        </w:tc>
      </w:tr>
      <w:tr w14:paraId="7F29624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8AF98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CB9D5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496B9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67AA1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 (one of the Bluetooth beacon identification codes)</w:t>
            </w:r>
          </w:p>
        </w:tc>
      </w:tr>
      <w:tr w14:paraId="5859401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5DF04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8E573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44A74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771A8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 (one of the Bluetooth beacon identification codes)</w:t>
            </w:r>
          </w:p>
        </w:tc>
      </w:tr>
      <w:tr w14:paraId="4ED37CF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2DBCD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30922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90DA1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70FC3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 (Bluetooth beacon signal strength)</w:t>
            </w:r>
          </w:p>
        </w:tc>
      </w:tr>
      <w:tr w14:paraId="0E6A1D4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E8B7D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87DCA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FDC31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5A294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r>
    </w:tbl>
    <w:p w14:paraId="152E26D9">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sz w:val="24"/>
          <w:szCs w:val="24"/>
        </w:rPr>
        <w:pict>
          <v:rect id="_x0000_i1050" o:spt="1" style="height:1.5pt;width:432pt;" fillcolor="#A0A0A0" filled="t" stroked="f" coordsize="21600,21600" o:hr="t" o:hrstd="t" o:hralign="center">
            <v:path/>
            <v:fill on="t" focussize="0,0"/>
            <v:stroke on="f"/>
            <v:imagedata o:title=""/>
            <o:lock v:ext="edit"/>
            <w10:wrap type="none"/>
            <w10:anchorlock/>
          </v:rect>
        </w:pict>
      </w:r>
    </w:p>
    <w:p w14:paraId="695119A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Note: In the general version, the total number of Bluetooth beacon groups is fixed at 1, and the maximum number of Bluetooth beacons is 4. The sorting is based on signal strength from largest to smallest. By default, the watch only recognizes our own beacons. If you need to connect to other manufacturers' beacons, please consult relevant personnel via WeChat. Example:</w:t>
      </w:r>
      <w:r>
        <w:rPr>
          <w:rFonts w:hint="eastAsia" w:ascii="微软雅黑" w:hAnsi="微软雅黑" w:eastAsia="微软雅黑" w:cs="微软雅黑"/>
          <w:i w:val="0"/>
          <w:iCs w:val="0"/>
          <w:caps w:val="0"/>
          <w:color w:val="333333"/>
          <w:spacing w:val="0"/>
          <w:sz w:val="21"/>
          <w:szCs w:val="21"/>
          <w:shd w:val="clear" w:fill="FFFFFF"/>
        </w:rPr>
        <w:br w:type="textWrapping"/>
      </w:r>
    </w:p>
    <w:p w14:paraId="01D6149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Original hexadecimal message: BDBDBDBDD60001E377BD670443271794AC43273094AA4327B956A54327FE94A56A</w:t>
      </w:r>
    </w:p>
    <w:p w14:paraId="5E2E014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Header</w:t>
      </w:r>
    </w:p>
    <w:p w14:paraId="3B2D8F9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D6</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Message ID</w:t>
      </w:r>
    </w:p>
    <w:p w14:paraId="1EC7000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type</w:t>
      </w:r>
    </w:p>
    <w:p w14:paraId="6890AD8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Only one set of iBeacon data</w:t>
      </w:r>
    </w:p>
    <w:p w14:paraId="3559736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E377BD67:Timestamp converted to big-endian 67BD77E3--&gt;converted to decimal 1740470243--&gt;timestamp is 1740470243 seconds--&gt;</w:t>
      </w:r>
    </w:p>
    <w:p w14:paraId="38E2B66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Convert to standard time format UTC time: 2025-02-25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07:57:23--&gt;Convert to Beijing time: 2025-02-25 15:57:23</w:t>
      </w:r>
    </w:p>
    <w:p w14:paraId="619B100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04</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The first group has 4 beacon information</w:t>
      </w:r>
    </w:p>
    <w:p w14:paraId="60D6B1C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4327</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Convert to big endian --&gt; major : 0x2743 --&gt; Convert to decimal 10051</w:t>
      </w:r>
    </w:p>
    <w:p w14:paraId="3EB35CF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1794</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Convert to big endian --&gt; minor: 0x9417 --&gt; Convert to decimal 37911</w:t>
      </w:r>
    </w:p>
    <w:p w14:paraId="26C8348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AC</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RSSI 0xAC --&gt; Convert to decimal complement -84</w:t>
      </w:r>
    </w:p>
    <w:p w14:paraId="3B42DF9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4327</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Convert to big endian --&gt; major: 0x2743 --&gt; Convert to decimal 10051</w:t>
      </w:r>
    </w:p>
    <w:p w14:paraId="78B6B0E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3094</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Convert to big endian --&gt; minor:0x9430 --&gt; Convert to decimal 37936</w:t>
      </w:r>
    </w:p>
    <w:p w14:paraId="7CABEE2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AA</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RSSI 0xAA --&gt; Convert to decimal complement -86</w:t>
      </w:r>
    </w:p>
    <w:p w14:paraId="060027F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4327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Convert to big endian --&gt; major: 0x2743 --&gt; Convert to decimal 10051</w:t>
      </w:r>
    </w:p>
    <w:p w14:paraId="58B1AF1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b956</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Convert to big-endian --&gt; minor:0x56b9 --&gt; Convert to decimal 22201</w:t>
      </w:r>
    </w:p>
    <w:p w14:paraId="75C6550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A5: RSSI 0xA5--&gt;Convert to decimal complement -91</w:t>
      </w:r>
    </w:p>
    <w:p w14:paraId="7A9EC2E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4327</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Convert to big endian --&gt; major: 0x2743 --&gt; Convert to decimal 10051</w:t>
      </w:r>
    </w:p>
    <w:p w14:paraId="068C1DB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FE94: Convert to big-endian--&gt;minor:0x94FE--&gt;Convert to decimal 38142</w:t>
      </w:r>
    </w:p>
    <w:p w14:paraId="141859F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A5: rssi:0xA5--&gt;Convert to decimal complement -91</w:t>
      </w:r>
    </w:p>
    <w:p w14:paraId="5884402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6a --Checksum</w:t>
      </w:r>
    </w:p>
    <w:p w14:paraId="4E97DDA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p>
    <w:p w14:paraId="3DF371C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Bluetooth beacon major, minor description: The default shipping Bluetooth beacon has a beacon code attached.</w:t>
      </w:r>
    </w:p>
    <w:p w14:paraId="393B9DC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9A66"/>
          <w:spacing w:val="0"/>
          <w:sz w:val="18"/>
          <w:szCs w:val="18"/>
          <w:shd w:val="clear" w:fill="384548"/>
        </w:rPr>
        <w:t>For example: 00081005345866, then the major of the Bluetooth beacon is 10053, the minor is 45866, and the manufacturer ID is 0008 (this is useless and has no practical significance)</w:t>
      </w:r>
    </w:p>
    <w:p w14:paraId="7D303003">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46" w:name="&lt;strong&gt;4.3.3 UWB定位信息(UWB Location)（MsgId=0xD7）&lt;/strong&gt;"/>
      <w:bookmarkEnd w:id="46"/>
      <w:bookmarkStart w:id="47" w:name="_Toc140"/>
      <w:r>
        <w:rPr>
          <w:rStyle w:val="12"/>
          <w:rFonts w:hint="eastAsia" w:ascii="微软雅黑" w:hAnsi="微软雅黑" w:eastAsia="微软雅黑" w:cs="微软雅黑"/>
          <w:b/>
          <w:bCs/>
          <w:i w:val="0"/>
          <w:iCs w:val="0"/>
          <w:caps w:val="0"/>
          <w:color w:val="333333"/>
          <w:spacing w:val="0"/>
          <w:sz w:val="26"/>
          <w:szCs w:val="26"/>
          <w:shd w:val="clear" w:fill="FFFFFF"/>
        </w:rPr>
        <w:t>4.3.3 UWB Location（MsgId=0xD7）</w:t>
      </w:r>
      <w:bookmarkEnd w:id="47"/>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03"/>
        <w:gridCol w:w="1948"/>
        <w:gridCol w:w="2763"/>
        <w:gridCol w:w="2026"/>
      </w:tblGrid>
      <w:tr w14:paraId="5459C1E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CA6C23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9C8943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A6F6FD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CDC107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72929FC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BADF1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9FEF8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0xD7</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1D030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DF512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542AE32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623"/>
        <w:gridCol w:w="2276"/>
        <w:gridCol w:w="1292"/>
        <w:gridCol w:w="4649"/>
      </w:tblGrid>
      <w:tr w14:paraId="16BDB15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2E9A1F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113475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3EFC5D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72CF13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2B61CDF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B88CD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3BE34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A4C21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95031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Currently fixed at 01</w:t>
            </w:r>
          </w:p>
        </w:tc>
      </w:tr>
      <w:tr w14:paraId="02091E8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D9CF6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570CB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Total_groups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E2965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46C36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 number of groups, there may be multiple groups of information, each group may contain multiple Ubeacons</w:t>
            </w:r>
          </w:p>
        </w:tc>
      </w:tr>
      <w:tr w14:paraId="7CADDB1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18BF7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25F36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2C884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670D9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UTC timestamp</w:t>
            </w:r>
          </w:p>
        </w:tc>
      </w:tr>
      <w:tr w14:paraId="573E174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190DB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F8B3C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Total_PackCount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248B8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83862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 number of UBeacons at the current time</w:t>
            </w:r>
          </w:p>
        </w:tc>
      </w:tr>
      <w:tr w14:paraId="1AF7F6E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E2D22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372C9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UBeacon0 mac</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5FC0A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39896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UBeacon devid (little-endian)</w:t>
            </w:r>
          </w:p>
        </w:tc>
      </w:tr>
      <w:tr w14:paraId="610513D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F91D2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61F72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Distance0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14D29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4D700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Distance (cm)</w:t>
            </w:r>
          </w:p>
        </w:tc>
      </w:tr>
      <w:tr w14:paraId="23E1534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CB9E3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6330D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UBeacon1 mac</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4A69C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ED4F4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UBeacon devid (little-endian)</w:t>
            </w:r>
          </w:p>
        </w:tc>
      </w:tr>
      <w:tr w14:paraId="59F9401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62BE6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A3792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Distance1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2C7F0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190E5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Distance (cm)</w:t>
            </w:r>
          </w:p>
        </w:tc>
      </w:tr>
      <w:tr w14:paraId="00CA14D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73745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E976F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UBeacon2 mac</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31B3D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6FC7C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UBeacon devid (little-endian)</w:t>
            </w:r>
          </w:p>
        </w:tc>
      </w:tr>
      <w:tr w14:paraId="04B9861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D8619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119CF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Distance2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AA8C6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1031C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Distance (cm)</w:t>
            </w:r>
          </w:p>
        </w:tc>
      </w:tr>
      <w:tr w14:paraId="1D14602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65327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F2B39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A3608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27F12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r>
    </w:tbl>
    <w:p w14:paraId="2C7E67D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Note: The general version reports a maximum of 1 group and a maximum of 4 UBeacons.</w:t>
      </w:r>
    </w:p>
    <w:p w14:paraId="512A3B5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18BC81C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Original hexadecimal message: BDBDBDBDD70101E377BD6703320600009100E70500006800380500005C00A1</w:t>
      </w:r>
    </w:p>
    <w:p w14:paraId="711835B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BDBDBDBD:Header</w:t>
      </w:r>
    </w:p>
    <w:p w14:paraId="2F38FF7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D7: Message ID</w:t>
      </w:r>
    </w:p>
    <w:p w14:paraId="5F8DE56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 xml:space="preserve">: Type </w:t>
      </w:r>
      <w:r>
        <w:rPr>
          <w:rFonts w:hint="eastAsia" w:ascii="微软雅黑" w:hAnsi="微软雅黑" w:eastAsia="微软雅黑" w:cs="微软雅黑"/>
          <w:i w:val="0"/>
          <w:iCs w:val="0"/>
          <w:caps w:val="0"/>
          <w:color w:val="D19A66"/>
          <w:spacing w:val="0"/>
          <w:sz w:val="18"/>
          <w:szCs w:val="18"/>
          <w:shd w:val="clear" w:fill="384548"/>
        </w:rPr>
        <w:t>01</w:t>
      </w:r>
    </w:p>
    <w:p w14:paraId="6F8289A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 Total_groups Total number of groups, converted to decimal</w:t>
      </w: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--&gt; Total number of groups is</w:t>
      </w:r>
      <w:r>
        <w:rPr>
          <w:rFonts w:hint="eastAsia" w:ascii="微软雅黑" w:hAnsi="微软雅黑" w:eastAsia="微软雅黑" w:cs="微软雅黑"/>
          <w:i w:val="0"/>
          <w:iCs w:val="0"/>
          <w:caps w:val="0"/>
          <w:color w:val="D19A66"/>
          <w:spacing w:val="0"/>
          <w:sz w:val="18"/>
          <w:szCs w:val="18"/>
          <w:shd w:val="clear" w:fill="384548"/>
        </w:rPr>
        <w:t>1</w:t>
      </w:r>
    </w:p>
    <w:p w14:paraId="5EA5149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E377BD67: Timestamp Convert to big-endian </w:t>
      </w: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BD77E3--&gt; Convert to decimal</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--&gt; Timestamp is</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seconds--&gt;</w:t>
      </w:r>
    </w:p>
    <w:p w14:paraId="7FF185E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7E354FD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w:t>
      </w:r>
      <w:r>
        <w:rPr>
          <w:rStyle w:val="15"/>
          <w:rFonts w:hint="eastAsia" w:ascii="微软雅黑" w:hAnsi="微软雅黑" w:eastAsia="微软雅黑" w:cs="微软雅黑"/>
          <w:i w:val="0"/>
          <w:iCs w:val="0"/>
          <w:caps w:val="0"/>
          <w:color w:val="D1D2D2"/>
          <w:spacing w:val="0"/>
          <w:sz w:val="18"/>
          <w:szCs w:val="18"/>
          <w:shd w:val="clear" w:fill="384548"/>
        </w:rPr>
        <w:t>: Total_PackCount Number of UWB beacons Convert</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to decimal</w:t>
      </w:r>
      <w:r>
        <w:rPr>
          <w:rFonts w:hint="eastAsia" w:ascii="微软雅黑" w:hAnsi="微软雅黑" w:eastAsia="微软雅黑" w:cs="微软雅黑"/>
          <w:i w:val="0"/>
          <w:iCs w:val="0"/>
          <w:caps w:val="0"/>
          <w:color w:val="D19A66"/>
          <w:spacing w:val="0"/>
          <w:sz w:val="18"/>
          <w:szCs w:val="18"/>
          <w:shd w:val="clear" w:fill="384548"/>
        </w:rPr>
        <w:t>03</w:t>
      </w:r>
      <w:r>
        <w:rPr>
          <w:rStyle w:val="15"/>
          <w:rFonts w:hint="eastAsia" w:ascii="微软雅黑" w:hAnsi="微软雅黑" w:eastAsia="微软雅黑" w:cs="微软雅黑"/>
          <w:i w:val="0"/>
          <w:iCs w:val="0"/>
          <w:caps w:val="0"/>
          <w:color w:val="D1D2D2"/>
          <w:spacing w:val="0"/>
          <w:sz w:val="18"/>
          <w:szCs w:val="18"/>
          <w:shd w:val="clear" w:fill="384548"/>
        </w:rPr>
        <w:t>--&gt; The number of UWB beacons is</w:t>
      </w:r>
      <w:r>
        <w:rPr>
          <w:rFonts w:hint="eastAsia" w:ascii="微软雅黑" w:hAnsi="微软雅黑" w:eastAsia="微软雅黑" w:cs="微软雅黑"/>
          <w:i w:val="0"/>
          <w:iCs w:val="0"/>
          <w:caps w:val="0"/>
          <w:color w:val="D19A66"/>
          <w:spacing w:val="0"/>
          <w:sz w:val="18"/>
          <w:szCs w:val="18"/>
          <w:shd w:val="clear" w:fill="384548"/>
        </w:rPr>
        <w:t>3</w:t>
      </w:r>
    </w:p>
    <w:p w14:paraId="72B8D6A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32060000</w:t>
      </w:r>
      <w:r>
        <w:rPr>
          <w:rStyle w:val="15"/>
          <w:rFonts w:hint="eastAsia" w:ascii="微软雅黑" w:hAnsi="微软雅黑" w:eastAsia="微软雅黑" w:cs="微软雅黑"/>
          <w:i w:val="0"/>
          <w:iCs w:val="0"/>
          <w:caps w:val="0"/>
          <w:color w:val="D1D2D2"/>
          <w:spacing w:val="0"/>
          <w:sz w:val="18"/>
          <w:szCs w:val="18"/>
          <w:shd w:val="clear" w:fill="384548"/>
        </w:rPr>
        <w:t>: UBeacon0 mac UWB beacon's id converted to big endian</w:t>
      </w:r>
      <w:r>
        <w:rPr>
          <w:rFonts w:hint="eastAsia" w:ascii="微软雅黑" w:hAnsi="微软雅黑" w:eastAsia="微软雅黑" w:cs="微软雅黑"/>
          <w:i w:val="0"/>
          <w:iCs w:val="0"/>
          <w:caps w:val="0"/>
          <w:color w:val="D19A66"/>
          <w:spacing w:val="0"/>
          <w:sz w:val="18"/>
          <w:szCs w:val="18"/>
          <w:shd w:val="clear" w:fill="384548"/>
        </w:rPr>
        <w:t>00000632</w:t>
      </w:r>
      <w:r>
        <w:rPr>
          <w:rStyle w:val="15"/>
          <w:rFonts w:hint="eastAsia" w:ascii="微软雅黑" w:hAnsi="微软雅黑" w:eastAsia="微软雅黑" w:cs="微软雅黑"/>
          <w:i w:val="0"/>
          <w:iCs w:val="0"/>
          <w:caps w:val="0"/>
          <w:color w:val="D1D2D2"/>
          <w:spacing w:val="0"/>
          <w:sz w:val="18"/>
          <w:szCs w:val="18"/>
          <w:shd w:val="clear" w:fill="384548"/>
        </w:rPr>
        <w:t>--&gt;UWB beacon id is</w:t>
      </w:r>
      <w:r>
        <w:rPr>
          <w:rFonts w:hint="eastAsia" w:ascii="微软雅黑" w:hAnsi="微软雅黑" w:eastAsia="微软雅黑" w:cs="微软雅黑"/>
          <w:i w:val="0"/>
          <w:iCs w:val="0"/>
          <w:caps w:val="0"/>
          <w:color w:val="D19A66"/>
          <w:spacing w:val="0"/>
          <w:sz w:val="18"/>
          <w:szCs w:val="18"/>
          <w:shd w:val="clear" w:fill="384548"/>
        </w:rPr>
        <w:t>00000632</w:t>
      </w:r>
    </w:p>
    <w:p w14:paraId="21DE626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6800</w:t>
      </w:r>
      <w:r>
        <w:rPr>
          <w:rStyle w:val="15"/>
          <w:rFonts w:hint="eastAsia" w:ascii="微软雅黑" w:hAnsi="微软雅黑" w:eastAsia="微软雅黑" w:cs="微软雅黑"/>
          <w:i w:val="0"/>
          <w:iCs w:val="0"/>
          <w:caps w:val="0"/>
          <w:color w:val="D1D2D2"/>
          <w:spacing w:val="0"/>
          <w:sz w:val="18"/>
          <w:szCs w:val="18"/>
          <w:shd w:val="clear" w:fill="384548"/>
        </w:rPr>
        <w:t>: Distance0 Ranging distance converted to big endian</w:t>
      </w:r>
      <w:r>
        <w:rPr>
          <w:rFonts w:hint="eastAsia" w:ascii="微软雅黑" w:hAnsi="微软雅黑" w:eastAsia="微软雅黑" w:cs="微软雅黑"/>
          <w:i w:val="0"/>
          <w:iCs w:val="0"/>
          <w:caps w:val="0"/>
          <w:color w:val="D19A66"/>
          <w:spacing w:val="0"/>
          <w:sz w:val="18"/>
          <w:szCs w:val="18"/>
          <w:shd w:val="clear" w:fill="384548"/>
        </w:rPr>
        <w:t>0091</w:t>
      </w:r>
      <w:r>
        <w:rPr>
          <w:rStyle w:val="15"/>
          <w:rFonts w:hint="eastAsia" w:ascii="微软雅黑" w:hAnsi="微软雅黑" w:eastAsia="微软雅黑" w:cs="微软雅黑"/>
          <w:i w:val="0"/>
          <w:iCs w:val="0"/>
          <w:caps w:val="0"/>
          <w:color w:val="D1D2D2"/>
          <w:spacing w:val="0"/>
          <w:sz w:val="18"/>
          <w:szCs w:val="18"/>
          <w:shd w:val="clear" w:fill="384548"/>
        </w:rPr>
        <w:t>--&gt;Convert to decimal</w:t>
      </w:r>
      <w:r>
        <w:rPr>
          <w:rFonts w:hint="eastAsia" w:ascii="微软雅黑" w:hAnsi="微软雅黑" w:eastAsia="微软雅黑" w:cs="微软雅黑"/>
          <w:i w:val="0"/>
          <w:iCs w:val="0"/>
          <w:caps w:val="0"/>
          <w:color w:val="D19A66"/>
          <w:spacing w:val="0"/>
          <w:sz w:val="18"/>
          <w:szCs w:val="18"/>
          <w:shd w:val="clear" w:fill="384548"/>
        </w:rPr>
        <w:t>145</w:t>
      </w:r>
      <w:r>
        <w:rPr>
          <w:rStyle w:val="15"/>
          <w:rFonts w:hint="eastAsia" w:ascii="微软雅黑" w:hAnsi="微软雅黑" w:eastAsia="微软雅黑" w:cs="微软雅黑"/>
          <w:i w:val="0"/>
          <w:iCs w:val="0"/>
          <w:caps w:val="0"/>
          <w:color w:val="D1D2D2"/>
          <w:spacing w:val="0"/>
          <w:sz w:val="18"/>
          <w:szCs w:val="18"/>
          <w:shd w:val="clear" w:fill="384548"/>
        </w:rPr>
        <w:t>--&gt;Ranging distance is</w:t>
      </w:r>
      <w:r>
        <w:rPr>
          <w:rFonts w:hint="eastAsia" w:ascii="微软雅黑" w:hAnsi="微软雅黑" w:eastAsia="微软雅黑" w:cs="微软雅黑"/>
          <w:i w:val="0"/>
          <w:iCs w:val="0"/>
          <w:caps w:val="0"/>
          <w:color w:val="D19A66"/>
          <w:spacing w:val="0"/>
          <w:sz w:val="18"/>
          <w:szCs w:val="18"/>
          <w:shd w:val="clear" w:fill="384548"/>
        </w:rPr>
        <w:t>145</w:t>
      </w:r>
      <w:r>
        <w:rPr>
          <w:rStyle w:val="15"/>
          <w:rFonts w:hint="eastAsia" w:ascii="微软雅黑" w:hAnsi="微软雅黑" w:eastAsia="微软雅黑" w:cs="微软雅黑"/>
          <w:i w:val="0"/>
          <w:iCs w:val="0"/>
          <w:caps w:val="0"/>
          <w:color w:val="D1D2D2"/>
          <w:spacing w:val="0"/>
          <w:sz w:val="18"/>
          <w:szCs w:val="18"/>
          <w:shd w:val="clear" w:fill="384548"/>
        </w:rPr>
        <w:t>cm</w:t>
      </w:r>
    </w:p>
    <w:p w14:paraId="2045143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E7050000: UBeacon1 mac UWB beacon's id converted to big endian</w:t>
      </w:r>
      <w:r>
        <w:rPr>
          <w:rFonts w:hint="eastAsia" w:ascii="微软雅黑" w:hAnsi="微软雅黑" w:eastAsia="微软雅黑" w:cs="微软雅黑"/>
          <w:i w:val="0"/>
          <w:iCs w:val="0"/>
          <w:caps w:val="0"/>
          <w:color w:val="D19A66"/>
          <w:spacing w:val="0"/>
          <w:sz w:val="18"/>
          <w:szCs w:val="18"/>
          <w:shd w:val="clear" w:fill="384548"/>
        </w:rPr>
        <w:t>000005E7</w:t>
      </w:r>
      <w:r>
        <w:rPr>
          <w:rStyle w:val="15"/>
          <w:rFonts w:hint="eastAsia" w:ascii="微软雅黑" w:hAnsi="微软雅黑" w:eastAsia="微软雅黑" w:cs="微软雅黑"/>
          <w:i w:val="0"/>
          <w:iCs w:val="0"/>
          <w:caps w:val="0"/>
          <w:color w:val="D1D2D2"/>
          <w:spacing w:val="0"/>
          <w:sz w:val="18"/>
          <w:szCs w:val="18"/>
          <w:shd w:val="clear" w:fill="384548"/>
        </w:rPr>
        <w:t>--&gt;UWB beacon id is</w:t>
      </w:r>
      <w:r>
        <w:rPr>
          <w:rFonts w:hint="eastAsia" w:ascii="微软雅黑" w:hAnsi="微软雅黑" w:eastAsia="微软雅黑" w:cs="微软雅黑"/>
          <w:i w:val="0"/>
          <w:iCs w:val="0"/>
          <w:caps w:val="0"/>
          <w:color w:val="D19A66"/>
          <w:spacing w:val="0"/>
          <w:sz w:val="18"/>
          <w:szCs w:val="18"/>
          <w:shd w:val="clear" w:fill="384548"/>
        </w:rPr>
        <w:t>000005E7</w:t>
      </w:r>
    </w:p>
    <w:p w14:paraId="4E36219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9100</w:t>
      </w:r>
      <w:r>
        <w:rPr>
          <w:rStyle w:val="15"/>
          <w:rFonts w:hint="eastAsia" w:ascii="微软雅黑" w:hAnsi="微软雅黑" w:eastAsia="微软雅黑" w:cs="微软雅黑"/>
          <w:i w:val="0"/>
          <w:iCs w:val="0"/>
          <w:caps w:val="0"/>
          <w:color w:val="D1D2D2"/>
          <w:spacing w:val="0"/>
          <w:sz w:val="18"/>
          <w:szCs w:val="18"/>
          <w:shd w:val="clear" w:fill="384548"/>
        </w:rPr>
        <w:t>: Distance1 Ranging distance converted to big endian</w:t>
      </w:r>
      <w:r>
        <w:rPr>
          <w:rFonts w:hint="eastAsia" w:ascii="微软雅黑" w:hAnsi="微软雅黑" w:eastAsia="微软雅黑" w:cs="微软雅黑"/>
          <w:i w:val="0"/>
          <w:iCs w:val="0"/>
          <w:caps w:val="0"/>
          <w:color w:val="D19A66"/>
          <w:spacing w:val="0"/>
          <w:sz w:val="18"/>
          <w:szCs w:val="18"/>
          <w:shd w:val="clear" w:fill="384548"/>
        </w:rPr>
        <w:t>0068</w:t>
      </w:r>
      <w:r>
        <w:rPr>
          <w:rStyle w:val="15"/>
          <w:rFonts w:hint="eastAsia" w:ascii="微软雅黑" w:hAnsi="微软雅黑" w:eastAsia="微软雅黑" w:cs="微软雅黑"/>
          <w:i w:val="0"/>
          <w:iCs w:val="0"/>
          <w:caps w:val="0"/>
          <w:color w:val="D1D2D2"/>
          <w:spacing w:val="0"/>
          <w:sz w:val="18"/>
          <w:szCs w:val="18"/>
          <w:shd w:val="clear" w:fill="384548"/>
        </w:rPr>
        <w:t>--&gt;Convert to decimal</w:t>
      </w:r>
      <w:r>
        <w:rPr>
          <w:rFonts w:hint="eastAsia" w:ascii="微软雅黑" w:hAnsi="微软雅黑" w:eastAsia="微软雅黑" w:cs="微软雅黑"/>
          <w:i w:val="0"/>
          <w:iCs w:val="0"/>
          <w:caps w:val="0"/>
          <w:color w:val="D19A66"/>
          <w:spacing w:val="0"/>
          <w:sz w:val="18"/>
          <w:szCs w:val="18"/>
          <w:shd w:val="clear" w:fill="384548"/>
        </w:rPr>
        <w:t>104</w:t>
      </w:r>
      <w:r>
        <w:rPr>
          <w:rStyle w:val="15"/>
          <w:rFonts w:hint="eastAsia" w:ascii="微软雅黑" w:hAnsi="微软雅黑" w:eastAsia="微软雅黑" w:cs="微软雅黑"/>
          <w:i w:val="0"/>
          <w:iCs w:val="0"/>
          <w:caps w:val="0"/>
          <w:color w:val="D1D2D2"/>
          <w:spacing w:val="0"/>
          <w:sz w:val="18"/>
          <w:szCs w:val="18"/>
          <w:shd w:val="clear" w:fill="384548"/>
        </w:rPr>
        <w:t>--&gt;Ranging distance is</w:t>
      </w:r>
      <w:r>
        <w:rPr>
          <w:rFonts w:hint="eastAsia" w:ascii="微软雅黑" w:hAnsi="微软雅黑" w:eastAsia="微软雅黑" w:cs="微软雅黑"/>
          <w:i w:val="0"/>
          <w:iCs w:val="0"/>
          <w:caps w:val="0"/>
          <w:color w:val="D19A66"/>
          <w:spacing w:val="0"/>
          <w:sz w:val="18"/>
          <w:szCs w:val="18"/>
          <w:shd w:val="clear" w:fill="384548"/>
        </w:rPr>
        <w:t>104</w:t>
      </w:r>
      <w:r>
        <w:rPr>
          <w:rStyle w:val="15"/>
          <w:rFonts w:hint="eastAsia" w:ascii="微软雅黑" w:hAnsi="微软雅黑" w:eastAsia="微软雅黑" w:cs="微软雅黑"/>
          <w:i w:val="0"/>
          <w:iCs w:val="0"/>
          <w:caps w:val="0"/>
          <w:color w:val="D1D2D2"/>
          <w:spacing w:val="0"/>
          <w:sz w:val="18"/>
          <w:szCs w:val="18"/>
          <w:shd w:val="clear" w:fill="384548"/>
        </w:rPr>
        <w:t>cm</w:t>
      </w:r>
    </w:p>
    <w:p w14:paraId="6A5A573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38050000</w:t>
      </w:r>
      <w:r>
        <w:rPr>
          <w:rStyle w:val="15"/>
          <w:rFonts w:hint="eastAsia" w:ascii="微软雅黑" w:hAnsi="微软雅黑" w:eastAsia="微软雅黑" w:cs="微软雅黑"/>
          <w:i w:val="0"/>
          <w:iCs w:val="0"/>
          <w:caps w:val="0"/>
          <w:color w:val="D1D2D2"/>
          <w:spacing w:val="0"/>
          <w:sz w:val="18"/>
          <w:szCs w:val="18"/>
          <w:shd w:val="clear" w:fill="384548"/>
        </w:rPr>
        <w:t>: UBeacon2 mac UWB beacon's id converted to big endian</w:t>
      </w:r>
      <w:r>
        <w:rPr>
          <w:rFonts w:hint="eastAsia" w:ascii="微软雅黑" w:hAnsi="微软雅黑" w:eastAsia="微软雅黑" w:cs="微软雅黑"/>
          <w:i w:val="0"/>
          <w:iCs w:val="0"/>
          <w:caps w:val="0"/>
          <w:color w:val="D19A66"/>
          <w:spacing w:val="0"/>
          <w:sz w:val="18"/>
          <w:szCs w:val="18"/>
          <w:shd w:val="clear" w:fill="384548"/>
        </w:rPr>
        <w:t>00000538</w:t>
      </w:r>
      <w:r>
        <w:rPr>
          <w:rStyle w:val="15"/>
          <w:rFonts w:hint="eastAsia" w:ascii="微软雅黑" w:hAnsi="微软雅黑" w:eastAsia="微软雅黑" w:cs="微软雅黑"/>
          <w:i w:val="0"/>
          <w:iCs w:val="0"/>
          <w:caps w:val="0"/>
          <w:color w:val="D1D2D2"/>
          <w:spacing w:val="0"/>
          <w:sz w:val="18"/>
          <w:szCs w:val="18"/>
          <w:shd w:val="clear" w:fill="384548"/>
        </w:rPr>
        <w:t>--&gt;UWB beacon id is</w:t>
      </w:r>
      <w:r>
        <w:rPr>
          <w:rFonts w:hint="eastAsia" w:ascii="微软雅黑" w:hAnsi="微软雅黑" w:eastAsia="微软雅黑" w:cs="微软雅黑"/>
          <w:i w:val="0"/>
          <w:iCs w:val="0"/>
          <w:caps w:val="0"/>
          <w:color w:val="D19A66"/>
          <w:spacing w:val="0"/>
          <w:sz w:val="18"/>
          <w:szCs w:val="18"/>
          <w:shd w:val="clear" w:fill="384548"/>
        </w:rPr>
        <w:t>00000538</w:t>
      </w:r>
    </w:p>
    <w:p w14:paraId="4BBD0A2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5</w:t>
      </w:r>
      <w:r>
        <w:rPr>
          <w:rStyle w:val="15"/>
          <w:rFonts w:hint="eastAsia" w:ascii="微软雅黑" w:hAnsi="微软雅黑" w:eastAsia="微软雅黑" w:cs="微软雅黑"/>
          <w:i w:val="0"/>
          <w:iCs w:val="0"/>
          <w:caps w:val="0"/>
          <w:color w:val="D1D2D2"/>
          <w:spacing w:val="0"/>
          <w:sz w:val="18"/>
          <w:szCs w:val="18"/>
          <w:shd w:val="clear" w:fill="384548"/>
        </w:rPr>
        <w:t>C00: Distance2 Ranging distance converted to big endian</w:t>
      </w:r>
      <w:r>
        <w:rPr>
          <w:rFonts w:hint="eastAsia" w:ascii="微软雅黑" w:hAnsi="微软雅黑" w:eastAsia="微软雅黑" w:cs="微软雅黑"/>
          <w:i w:val="0"/>
          <w:iCs w:val="0"/>
          <w:caps w:val="0"/>
          <w:color w:val="D19A66"/>
          <w:spacing w:val="0"/>
          <w:sz w:val="18"/>
          <w:szCs w:val="18"/>
          <w:shd w:val="clear" w:fill="384548"/>
        </w:rPr>
        <w:t>005</w:t>
      </w:r>
      <w:r>
        <w:rPr>
          <w:rStyle w:val="15"/>
          <w:rFonts w:hint="eastAsia" w:ascii="微软雅黑" w:hAnsi="微软雅黑" w:eastAsia="微软雅黑" w:cs="微软雅黑"/>
          <w:i w:val="0"/>
          <w:iCs w:val="0"/>
          <w:caps w:val="0"/>
          <w:color w:val="D1D2D2"/>
          <w:spacing w:val="0"/>
          <w:sz w:val="18"/>
          <w:szCs w:val="18"/>
          <w:shd w:val="clear" w:fill="384548"/>
        </w:rPr>
        <w:t>C--&gt;Convert to decimal</w:t>
      </w:r>
      <w:r>
        <w:rPr>
          <w:rFonts w:hint="eastAsia" w:ascii="微软雅黑" w:hAnsi="微软雅黑" w:eastAsia="微软雅黑" w:cs="微软雅黑"/>
          <w:i w:val="0"/>
          <w:iCs w:val="0"/>
          <w:caps w:val="0"/>
          <w:color w:val="D19A66"/>
          <w:spacing w:val="0"/>
          <w:sz w:val="18"/>
          <w:szCs w:val="18"/>
          <w:shd w:val="clear" w:fill="384548"/>
        </w:rPr>
        <w:t>92</w:t>
      </w:r>
      <w:r>
        <w:rPr>
          <w:rStyle w:val="15"/>
          <w:rFonts w:hint="eastAsia" w:ascii="微软雅黑" w:hAnsi="微软雅黑" w:eastAsia="微软雅黑" w:cs="微软雅黑"/>
          <w:i w:val="0"/>
          <w:iCs w:val="0"/>
          <w:caps w:val="0"/>
          <w:color w:val="D1D2D2"/>
          <w:spacing w:val="0"/>
          <w:sz w:val="18"/>
          <w:szCs w:val="18"/>
          <w:shd w:val="clear" w:fill="384548"/>
        </w:rPr>
        <w:t>--&gt;Ranging distance is</w:t>
      </w:r>
      <w:r>
        <w:rPr>
          <w:rFonts w:hint="eastAsia" w:ascii="微软雅黑" w:hAnsi="微软雅黑" w:eastAsia="微软雅黑" w:cs="微软雅黑"/>
          <w:i w:val="0"/>
          <w:iCs w:val="0"/>
          <w:caps w:val="0"/>
          <w:color w:val="D19A66"/>
          <w:spacing w:val="0"/>
          <w:sz w:val="18"/>
          <w:szCs w:val="18"/>
          <w:shd w:val="clear" w:fill="384548"/>
        </w:rPr>
        <w:t>92</w:t>
      </w:r>
      <w:r>
        <w:rPr>
          <w:rStyle w:val="15"/>
          <w:rFonts w:hint="eastAsia" w:ascii="微软雅黑" w:hAnsi="微软雅黑" w:eastAsia="微软雅黑" w:cs="微软雅黑"/>
          <w:i w:val="0"/>
          <w:iCs w:val="0"/>
          <w:caps w:val="0"/>
          <w:color w:val="D1D2D2"/>
          <w:spacing w:val="0"/>
          <w:sz w:val="18"/>
          <w:szCs w:val="18"/>
          <w:shd w:val="clear" w:fill="384548"/>
        </w:rPr>
        <w:t>cm</w:t>
      </w:r>
    </w:p>
    <w:p w14:paraId="396BCC4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Style w:val="15"/>
          <w:rFonts w:hint="eastAsia" w:ascii="微软雅黑" w:hAnsi="微软雅黑" w:eastAsia="微软雅黑" w:cs="微软雅黑"/>
          <w:i w:val="0"/>
          <w:iCs w:val="0"/>
          <w:caps w:val="0"/>
          <w:color w:val="D1D2D2"/>
          <w:spacing w:val="0"/>
          <w:sz w:val="18"/>
          <w:szCs w:val="18"/>
          <w:shd w:val="clear" w:fill="384548"/>
        </w:rPr>
        <w:t>A1:</w:t>
      </w:r>
      <w:r>
        <w:rPr>
          <w:rStyle w:val="15"/>
          <w:rFonts w:hint="eastAsia" w:ascii="微软雅黑" w:hAnsi="微软雅黑" w:eastAsia="微软雅黑" w:cs="微软雅黑"/>
          <w:i w:val="0"/>
          <w:iCs w:val="0"/>
          <w:caps w:val="0"/>
          <w:color w:val="D1D2D2"/>
          <w:spacing w:val="0"/>
          <w:sz w:val="18"/>
          <w:szCs w:val="18"/>
          <w:shd w:val="clear" w:fill="384548"/>
          <w:lang w:eastAsia="zh-CN"/>
        </w:rPr>
        <w:t>checksum</w:t>
      </w:r>
    </w:p>
    <w:p w14:paraId="33D85E18">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48" w:name="&lt;strong&gt;4.4 设备信息及状态上报&lt;/strong&gt;"/>
      <w:bookmarkEnd w:id="48"/>
      <w:bookmarkStart w:id="49" w:name="_Toc25732"/>
      <w:r>
        <w:rPr>
          <w:rStyle w:val="12"/>
          <w:rFonts w:hint="eastAsia" w:ascii="微软雅黑" w:hAnsi="微软雅黑" w:eastAsia="微软雅黑" w:cs="微软雅黑"/>
          <w:b/>
          <w:bCs/>
          <w:i w:val="0"/>
          <w:iCs w:val="0"/>
          <w:caps w:val="0"/>
          <w:color w:val="333333"/>
          <w:spacing w:val="0"/>
          <w:sz w:val="31"/>
          <w:szCs w:val="31"/>
          <w:shd w:val="clear" w:fill="FFFFFF"/>
        </w:rPr>
        <w:t>4.4 Device information and status reporting</w:t>
      </w:r>
      <w:bookmarkEnd w:id="49"/>
    </w:p>
    <w:p w14:paraId="5802972C">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50" w:name="&lt;strong&gt;4.4.1 SIM卡的ICCID上传(MSGID=0xF3)&lt;/strong&gt;"/>
      <w:bookmarkEnd w:id="50"/>
      <w:bookmarkStart w:id="51" w:name="_Toc2833"/>
      <w:r>
        <w:rPr>
          <w:rStyle w:val="12"/>
          <w:rFonts w:hint="eastAsia" w:ascii="微软雅黑" w:hAnsi="微软雅黑" w:eastAsia="微软雅黑" w:cs="微软雅黑"/>
          <w:b/>
          <w:bCs/>
          <w:i w:val="0"/>
          <w:iCs w:val="0"/>
          <w:caps w:val="0"/>
          <w:color w:val="333333"/>
          <w:spacing w:val="0"/>
          <w:sz w:val="26"/>
          <w:szCs w:val="26"/>
          <w:shd w:val="clear" w:fill="FFFFFF"/>
        </w:rPr>
        <w:t>4.4.1 SIM card's ICCID upload (MSGID=0xF3)</w:t>
      </w:r>
      <w:bookmarkEnd w:id="51"/>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03"/>
        <w:gridCol w:w="1948"/>
        <w:gridCol w:w="2763"/>
        <w:gridCol w:w="2026"/>
      </w:tblGrid>
      <w:tr w14:paraId="78A9BDA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C46CF6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696981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F526B0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A2A17B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39EBDC1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EEF2D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EEEDC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0xF3</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4F1C0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9115A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0A2897D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473"/>
        <w:gridCol w:w="1180"/>
        <w:gridCol w:w="1030"/>
        <w:gridCol w:w="930"/>
        <w:gridCol w:w="825"/>
        <w:gridCol w:w="4402"/>
      </w:tblGrid>
      <w:tr w14:paraId="16CF2C4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380679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6D230D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177EB5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FEDB71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55BDB4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81CCAF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3D8AF32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F25FA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20B0B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10*U8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DD42F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ICCID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0EC51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A37C6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7CF18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ICCID number - Device SIM card number ICCID</w:t>
            </w:r>
          </w:p>
        </w:tc>
      </w:tr>
    </w:tbl>
    <w:p w14:paraId="24D6EAE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Note: This message is reported once every time the device is powered on.</w:t>
      </w:r>
    </w:p>
    <w:p w14:paraId="2B62AF7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7BF5664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Original hexadecimal message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BDBDBDBDF389861118236001639994CC</w:t>
      </w:r>
    </w:p>
    <w:p w14:paraId="33C1E6B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1E25E0B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F3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72BF86F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89861118236001639994</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ICCID Device SIM card number ICCID is: 89861118236001639994</w:t>
      </w:r>
    </w:p>
    <w:p w14:paraId="696F72B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9A66"/>
          <w:spacing w:val="0"/>
          <w:sz w:val="18"/>
          <w:szCs w:val="18"/>
          <w:shd w:val="clear" w:fill="384548"/>
        </w:rPr>
        <w:t>CC</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checksum</w:t>
      </w:r>
    </w:p>
    <w:p w14:paraId="410E4ADA">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52" w:name="&lt;strong&gt;4.4.2 设备充电状态上传(MSGID=0xC3)&lt;/strong&gt;"/>
      <w:bookmarkEnd w:id="52"/>
      <w:bookmarkStart w:id="53" w:name="_Toc6649"/>
      <w:r>
        <w:rPr>
          <w:rStyle w:val="12"/>
          <w:rFonts w:hint="eastAsia" w:ascii="微软雅黑" w:hAnsi="微软雅黑" w:eastAsia="微软雅黑" w:cs="微软雅黑"/>
          <w:b/>
          <w:bCs/>
          <w:i w:val="0"/>
          <w:iCs w:val="0"/>
          <w:caps w:val="0"/>
          <w:color w:val="333333"/>
          <w:spacing w:val="0"/>
          <w:sz w:val="26"/>
          <w:szCs w:val="26"/>
          <w:shd w:val="clear" w:fill="FFFFFF"/>
        </w:rPr>
        <w:t>4.4.2 Device charging status upload (MSGID=0xC3)</w:t>
      </w:r>
      <w:bookmarkEnd w:id="53"/>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03"/>
        <w:gridCol w:w="1948"/>
        <w:gridCol w:w="2763"/>
        <w:gridCol w:w="2026"/>
      </w:tblGrid>
      <w:tr w14:paraId="62011C6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EAC48D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F194FD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BCC8A5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B50F2E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4F5FF12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4B725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65ED8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0xC3</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67585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AC13F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596D682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239"/>
        <w:gridCol w:w="1180"/>
        <w:gridCol w:w="1586"/>
        <w:gridCol w:w="930"/>
        <w:gridCol w:w="825"/>
        <w:gridCol w:w="4080"/>
      </w:tblGrid>
      <w:tr w14:paraId="61BC738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59E42E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C3D43B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326775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277B0A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869515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953E11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r>
      <w:tr w14:paraId="19EDC6F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22138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905FF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88954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Status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6D420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627D3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2C9C7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 starts, 1 ends, 2 is fully charged</w:t>
            </w:r>
          </w:p>
        </w:tc>
      </w:tr>
      <w:tr w14:paraId="1B8789E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CA043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EE891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0A9FF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DF717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D44B5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B2B68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 (a timestamp will be added later when retransmitting)</w:t>
            </w:r>
          </w:p>
        </w:tc>
      </w:tr>
    </w:tbl>
    <w:p w14:paraId="5D0D7DE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Note: This message requires device firmware support. The latest general version is supported by default. This message will only be reported when the downlink command is enabled: charging startup. Example:</w:t>
      </w:r>
      <w:r>
        <w:rPr>
          <w:rFonts w:hint="eastAsia" w:ascii="微软雅黑" w:hAnsi="微软雅黑" w:eastAsia="微软雅黑" w:cs="微软雅黑"/>
          <w:i w:val="0"/>
          <w:iCs w:val="0"/>
          <w:caps w:val="0"/>
          <w:color w:val="333333"/>
          <w:spacing w:val="0"/>
          <w:sz w:val="21"/>
          <w:szCs w:val="21"/>
          <w:shd w:val="clear" w:fill="FFFFFF"/>
        </w:rPr>
        <w:br w:type="textWrapping"/>
      </w:r>
    </w:p>
    <w:p w14:paraId="73AD5D1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Original hexadecimal message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BDBDBDBDC301E377BD678A</w:t>
      </w:r>
    </w:p>
    <w:p w14:paraId="78EF9B5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258B0FE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7B26BA5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Device finished charging</w:t>
      </w:r>
    </w:p>
    <w:p w14:paraId="0ADE69B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E377BD67:Timestamp converted to big-endian 67BD77E3--&gt;converted to decimal 1740470243--&gt;timestamp is 1740470243 seconds--&gt;</w:t>
      </w:r>
    </w:p>
    <w:p w14:paraId="299AF1B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Convert to standard time format UTC time: 2025-02-25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07:57:23--&gt;Convert to Beijing time: 2025-02-25 15:57:23</w:t>
      </w:r>
    </w:p>
    <w:p w14:paraId="2EB8324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8A</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6B9BA40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Original hexadecimal message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BDBDBDBDC300DB4D2F668A</w:t>
      </w:r>
    </w:p>
    <w:p w14:paraId="2FD80D8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729B4CD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27A4E96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Device started charging</w:t>
      </w:r>
    </w:p>
    <w:p w14:paraId="5A42CC2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E377BD67:Timestamp converted to big-endian 67BD77E3--&gt;converted to decimal 1740470243--&gt;timestamp is 1740470243 seconds--&gt;</w:t>
      </w:r>
    </w:p>
    <w:p w14:paraId="6E9ACE5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Convert to standard time format UTC time: 2025-02-25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07:57:23--&gt;Convert to Beijing time: 2025-02-25 15:57:23</w:t>
      </w:r>
    </w:p>
    <w:p w14:paraId="5FF693D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8A</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25B6DBD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Original hexadecimal message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BDBDBDBDC302DB4D2F668A</w:t>
      </w:r>
    </w:p>
    <w:p w14:paraId="2163582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0DFC2F0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5DCA06A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Device is fully charged</w:t>
      </w:r>
    </w:p>
    <w:p w14:paraId="475E182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E377BD67:Timestamp converted to big-endian 67BD77E3--&gt;converted to decimal 1740470243--&gt;timestamp is 1740470243 seconds--&gt;</w:t>
      </w:r>
    </w:p>
    <w:p w14:paraId="4AC0ABE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Convert to standard time format UTC time: 2025-02-25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07:57:23--&gt;Convert to Beijing time: 2025-02-25 15:57:23</w:t>
      </w:r>
    </w:p>
    <w:p w14:paraId="62BA55B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8A</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468E8B83">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54" w:name="&lt;strong&gt;4.4.3 状态参数上报(MSGID=0xA9)&lt;/strong&gt;"/>
      <w:bookmarkEnd w:id="54"/>
      <w:bookmarkStart w:id="55" w:name="_Toc14276"/>
      <w:r>
        <w:rPr>
          <w:rStyle w:val="12"/>
          <w:rFonts w:hint="eastAsia" w:ascii="微软雅黑" w:hAnsi="微软雅黑" w:eastAsia="微软雅黑" w:cs="微软雅黑"/>
          <w:b/>
          <w:bCs/>
          <w:i w:val="0"/>
          <w:iCs w:val="0"/>
          <w:caps w:val="0"/>
          <w:color w:val="333333"/>
          <w:spacing w:val="0"/>
          <w:sz w:val="26"/>
          <w:szCs w:val="26"/>
          <w:shd w:val="clear" w:fill="FFFFFF"/>
        </w:rPr>
        <w:t>4.4.3 Status Parameter Reporting (MSGID=0xA9)</w:t>
      </w:r>
      <w:bookmarkEnd w:id="55"/>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03"/>
        <w:gridCol w:w="1948"/>
        <w:gridCol w:w="2763"/>
        <w:gridCol w:w="2026"/>
      </w:tblGrid>
      <w:tr w14:paraId="6BB1E3F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AFA073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EAB011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9F57C2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A8A1CF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3B38AB8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976A4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A8C1F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0xA9</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A2B5D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B08BF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5C32014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258"/>
        <w:gridCol w:w="1180"/>
        <w:gridCol w:w="1409"/>
        <w:gridCol w:w="930"/>
        <w:gridCol w:w="825"/>
        <w:gridCol w:w="4238"/>
      </w:tblGrid>
      <w:tr w14:paraId="7746F5C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E54784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03DC2C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39A760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495DBD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75BF59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11CB27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r>
      <w:tr w14:paraId="6D0D945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11DB0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8CE78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74708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TypeCnt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B27E9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65002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6D889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Number of parameter types</w:t>
            </w:r>
          </w:p>
        </w:tc>
      </w:tr>
      <w:tr w14:paraId="1D52C76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1DB3A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7CB0C5">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7575DC">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7B8AA4">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CB8BF4">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74239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(Reserved 00)</w:t>
            </w:r>
          </w:p>
        </w:tc>
      </w:tr>
      <w:tr w14:paraId="1B3323A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76D42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1C976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14575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9BE09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77B66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F6542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Parameter type 1,</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Type definition:</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00—MCU (firmware),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01—module,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02 sensor (generic version does not have this type)</w:t>
            </w:r>
          </w:p>
        </w:tc>
      </w:tr>
      <w:tr w14:paraId="3252C04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6D099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531A9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41189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NameLen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DCF96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DF8E4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0546E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Parameter name 1 length</w:t>
            </w:r>
          </w:p>
        </w:tc>
      </w:tr>
      <w:tr w14:paraId="41CF9DF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2C285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29311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812FC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ABD36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042DF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6CC30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Parameter name</w:t>
            </w:r>
          </w:p>
        </w:tc>
      </w:tr>
      <w:tr w14:paraId="61D31FB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57606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B62BC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C6BAF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7D5CD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FA6D5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A1162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Parameter Type 2,</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Type Definition:</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00—MCU (Firmware),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01—Module,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02 Sensor (This type is not currently available in the general version)</w:t>
            </w:r>
          </w:p>
        </w:tc>
      </w:tr>
      <w:tr w14:paraId="546EE73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3F15E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0B65A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DACB4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NameLen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8C56C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A6633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CD196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Parameter type 2 length</w:t>
            </w:r>
          </w:p>
        </w:tc>
      </w:tr>
      <w:tr w14:paraId="0D56E9D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673B8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9B533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0D337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4BA64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B3441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9EB39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Parameter name</w:t>
            </w:r>
          </w:p>
        </w:tc>
      </w:tr>
      <w:tr w14:paraId="36931D8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4A6E2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BDA0D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20F22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D7CFD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306A6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6B09F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r>
    </w:tbl>
    <w:p w14:paraId="4FFBBE6B">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Note: This message is reported once by default when the device is powered on, uploading the device firmware version number, module version number, which can be left unparsed. Previously shipped devices had a Message ID of 0xBB, which can be sent by contacting relevant personnel.</w:t>
      </w:r>
    </w:p>
    <w:p w14:paraId="04ABC276">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7C671BF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BDBDBDBDA902000009423732352E4F56303601174E5432364B434E4230304E4E412D4C3032303330393530B5</w:t>
      </w:r>
    </w:p>
    <w:p w14:paraId="086B9DC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520536C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A9</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74737F3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TypeCnt indicates there are 2 types of parameters</w:t>
      </w:r>
    </w:p>
    <w:p w14:paraId="7B055E4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Reserved field</w:t>
      </w:r>
    </w:p>
    <w:p w14:paraId="0EF0A29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Type=00  00 represents MCU (firmware)</w:t>
      </w:r>
    </w:p>
    <w:p w14:paraId="7474795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09</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MCU name length 9 bytes</w:t>
      </w:r>
    </w:p>
    <w:p w14:paraId="5DDE3A9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423732352E4F563036---&gt;Hex to text (device firmware version number)---&gt;B725.OV06</w:t>
      </w:r>
    </w:p>
    <w:p w14:paraId="6BFA3E6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Type=01  01 represents module</w:t>
      </w:r>
    </w:p>
    <w:p w14:paraId="5B88139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17:Module name length after 23 bytes</w:t>
      </w:r>
    </w:p>
    <w:p w14:paraId="38903C5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4E5432364B434E4230304E4E412D4C3032303330393530:Hex to text (4G module version number)</w:t>
      </w:r>
    </w:p>
    <w:p w14:paraId="58A1A41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---&gt;NT26KCNB00NNA-L02030950</w:t>
      </w:r>
    </w:p>
    <w:p w14:paraId="70724F5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B5---</w:t>
      </w:r>
      <w:r>
        <w:rPr>
          <w:rFonts w:hint="eastAsia" w:ascii="微软雅黑" w:hAnsi="微软雅黑" w:eastAsia="微软雅黑" w:cs="微软雅黑"/>
          <w:i w:val="0"/>
          <w:iCs w:val="0"/>
          <w:caps w:val="0"/>
          <w:color w:val="D19A66"/>
          <w:spacing w:val="0"/>
          <w:sz w:val="18"/>
          <w:szCs w:val="18"/>
          <w:shd w:val="clear" w:fill="384548"/>
          <w:lang w:eastAsia="zh-CN"/>
        </w:rPr>
        <w:t>checksum</w:t>
      </w:r>
    </w:p>
    <w:p w14:paraId="707AAA7E">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56" w:name="&lt;strong&gt;4.4.4 设备状态(MSGID=0xE9)&lt;/strong&gt;"/>
      <w:bookmarkEnd w:id="56"/>
      <w:bookmarkStart w:id="57" w:name="_Toc18505"/>
      <w:r>
        <w:rPr>
          <w:rStyle w:val="12"/>
          <w:rFonts w:hint="eastAsia" w:ascii="微软雅黑" w:hAnsi="微软雅黑" w:eastAsia="微软雅黑" w:cs="微软雅黑"/>
          <w:b/>
          <w:bCs/>
          <w:i w:val="0"/>
          <w:iCs w:val="0"/>
          <w:caps w:val="0"/>
          <w:color w:val="333333"/>
          <w:spacing w:val="0"/>
          <w:sz w:val="26"/>
          <w:szCs w:val="26"/>
          <w:shd w:val="clear" w:fill="FFFFFF"/>
        </w:rPr>
        <w:t>4.4.4 Device Status (MSGID=0xE9)</w:t>
      </w:r>
      <w:bookmarkEnd w:id="57"/>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03"/>
        <w:gridCol w:w="1948"/>
        <w:gridCol w:w="2763"/>
        <w:gridCol w:w="2026"/>
      </w:tblGrid>
      <w:tr w14:paraId="3A9F677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8EBF0E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861914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2E7F4F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A05AB2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29D818A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ED4C5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FDBE2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0xE9</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3FED6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4EE2C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68DBDAF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098"/>
        <w:gridCol w:w="1180"/>
        <w:gridCol w:w="1456"/>
        <w:gridCol w:w="930"/>
        <w:gridCol w:w="825"/>
        <w:gridCol w:w="4351"/>
      </w:tblGrid>
      <w:tr w14:paraId="750C499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BC5596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77D004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E325A6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DA6BE0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EABFFF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CE4AE7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r>
      <w:tr w14:paraId="0E9311B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11D39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C7C98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4254A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FD7BA8">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5798D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6FDAC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Default—00</w:t>
            </w:r>
          </w:p>
        </w:tc>
      </w:tr>
      <w:tr w14:paraId="652E693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AA2BA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60E7F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235B8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length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64E2ED">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B191D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7F198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Message length behind</w:t>
            </w:r>
          </w:p>
        </w:tc>
      </w:tr>
      <w:tr w14:paraId="058CF1C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FE82C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B1207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9B89A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location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1C96AA">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BE66E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123A5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Location reporting frequency: 00 -- Default unmodified, 01 -- Modified by downlink (if there are multiple time periods in the downlink, only report the reporting frequency of the current time period)</w:t>
            </w:r>
          </w:p>
        </w:tc>
      </w:tr>
      <w:tr w14:paraId="521F249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AC272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AF03F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CD7F3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frequency</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AD2E81">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A030B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60E95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Frequency, unit - minutes</w:t>
            </w:r>
          </w:p>
        </w:tc>
      </w:tr>
      <w:tr w14:paraId="28CF52A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94A96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E7C97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B05FC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health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1923B9">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EF2E2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FD5C0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Health reporting frequency: 00 -- Default unmodified, 01 -- Modified by downlink</w:t>
            </w:r>
          </w:p>
        </w:tc>
      </w:tr>
      <w:tr w14:paraId="52435ED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2222E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056B5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77DDC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frequency</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CE467D">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C3711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0612A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Frequency: Unit - minutes</w:t>
            </w:r>
          </w:p>
        </w:tc>
      </w:tr>
    </w:tbl>
    <w:p w14:paraId="2A6E5B7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Note: This message is reported once at startup, and once after the downlink modifies the frequency. The latest general version has it, but previous versions do not.</w:t>
      </w:r>
    </w:p>
    <w:p w14:paraId="4A38B8FE">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25D11D4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Original hexadecimal message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BDBDBDBDE9000600010A00010A0033</w:t>
      </w:r>
    </w:p>
    <w:p w14:paraId="0BD5185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4D65074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E9</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260F6A6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type=00</w:t>
      </w:r>
    </w:p>
    <w:p w14:paraId="3C24EAE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0600:length The message length after length is converted to big-endian --&gt; 0006 --&gt; converted to decimal 6, the message length is 6 bytes</w:t>
      </w:r>
    </w:p>
    <w:p w14:paraId="4F771DC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01:location 01 indicates that the downlink has modified the location reporting frequency</w:t>
      </w:r>
    </w:p>
    <w:p w14:paraId="7A2B743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0A00:frequency location reporting frequency is converted to big-endian --&gt; 000A --&gt; converted to decimal 10, the reporting frequency is 10 minutes</w:t>
      </w:r>
    </w:p>
    <w:p w14:paraId="477FBE3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01:health 01 indicates that the downlink has modified the health reporting frequency</w:t>
      </w:r>
    </w:p>
    <w:p w14:paraId="50B9833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0A00:frequency Health reporting frequency is converted to big-endian --&gt; 000A --&gt; converted to decimal 10, the reporting frequency is 10 minutes</w:t>
      </w:r>
    </w:p>
    <w:p w14:paraId="2743DF3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98C379"/>
          <w:spacing w:val="0"/>
          <w:sz w:val="18"/>
          <w:szCs w:val="18"/>
          <w:shd w:val="clear" w:fill="384548"/>
        </w:rPr>
        <w:t>33: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398B796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9A66"/>
          <w:spacing w:val="0"/>
          <w:sz w:val="18"/>
          <w:szCs w:val="18"/>
          <w:shd w:val="clear" w:fill="384548"/>
        </w:rPr>
        <w:t>If the device does not have health reporting function or location reporting function, the two values of health reporting frequency and location reporting frequency will remain the same, indicating the device reporting frequency</w:t>
      </w:r>
    </w:p>
    <w:p w14:paraId="57BF7C12">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58" w:name="&lt;strong&gt;4.5 下行反馈相关上报&lt;/strong&gt;"/>
      <w:bookmarkEnd w:id="58"/>
      <w:bookmarkStart w:id="59" w:name="_Toc15549"/>
      <w:r>
        <w:rPr>
          <w:rStyle w:val="12"/>
          <w:rFonts w:hint="eastAsia" w:ascii="微软雅黑" w:hAnsi="微软雅黑" w:eastAsia="微软雅黑" w:cs="微软雅黑"/>
          <w:b/>
          <w:bCs/>
          <w:i w:val="0"/>
          <w:iCs w:val="0"/>
          <w:caps w:val="0"/>
          <w:color w:val="333333"/>
          <w:spacing w:val="0"/>
          <w:sz w:val="31"/>
          <w:szCs w:val="31"/>
          <w:shd w:val="clear" w:fill="FFFFFF"/>
        </w:rPr>
        <w:t>4.5 Downlink feedback related reporting</w:t>
      </w:r>
      <w:bookmarkEnd w:id="59"/>
    </w:p>
    <w:p w14:paraId="3936BFC6">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60" w:name="&lt;strong&gt;4.5.1 下行反馈(MSGID=0xC0)&lt;/strong&gt;"/>
      <w:bookmarkEnd w:id="60"/>
      <w:bookmarkStart w:id="61" w:name="_Toc591"/>
      <w:r>
        <w:rPr>
          <w:rStyle w:val="12"/>
          <w:rFonts w:hint="eastAsia" w:ascii="微软雅黑" w:hAnsi="微软雅黑" w:eastAsia="微软雅黑" w:cs="微软雅黑"/>
          <w:b/>
          <w:bCs/>
          <w:i w:val="0"/>
          <w:iCs w:val="0"/>
          <w:caps w:val="0"/>
          <w:color w:val="333333"/>
          <w:spacing w:val="0"/>
          <w:sz w:val="26"/>
          <w:szCs w:val="26"/>
          <w:shd w:val="clear" w:fill="FFFFFF"/>
        </w:rPr>
        <w:t>4.5.1 Downlink feedback (MSGID=0xC0)</w:t>
      </w:r>
      <w:bookmarkEnd w:id="61"/>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03"/>
        <w:gridCol w:w="1948"/>
        <w:gridCol w:w="2763"/>
        <w:gridCol w:w="2026"/>
      </w:tblGrid>
      <w:tr w14:paraId="1177283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048B1D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047538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B180E5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BE25E4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29B24A9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823E4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A081F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0xC0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D509B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AA706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747B2B7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990"/>
        <w:gridCol w:w="1436"/>
        <w:gridCol w:w="1279"/>
        <w:gridCol w:w="1132"/>
        <w:gridCol w:w="1005"/>
        <w:gridCol w:w="2998"/>
      </w:tblGrid>
      <w:tr w14:paraId="2875DEB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8050A9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0DE695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33AB73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E8D7AB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A4FC99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3767F5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r>
      <w:tr w14:paraId="02BA678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170B2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A9177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CF69B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length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D9B49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ADEF94">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08F36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Message ID length</w:t>
            </w:r>
          </w:p>
        </w:tc>
      </w:tr>
      <w:tr w14:paraId="3781060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95609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41C51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5DDDB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6D463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0DFC66">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2005A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 Message IDs</w:t>
            </w:r>
          </w:p>
        </w:tc>
      </w:tr>
    </w:tbl>
    <w:p w14:paraId="13169E26">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2117528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This command is used for feedback of downlink commands, returning the Message ID of the previously received downlink command (can be a collective return of multiple Message IDs).</w:t>
      </w:r>
    </w:p>
    <w:p w14:paraId="1BC66CF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Original hexadecimal message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BDBDBDBDC0011720</w:t>
      </w:r>
    </w:p>
    <w:p w14:paraId="6DF7B95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77A0237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41359FC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length Message ID length Convert to decimal 01--&gt; Message ID length is 1 byte</w:t>
      </w:r>
    </w:p>
    <w:p w14:paraId="1C677DC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17Type indicates that the device received the downlink command Message ID is 17</w:t>
      </w:r>
    </w:p>
    <w:p w14:paraId="6F16962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20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63198F10">
      <w:pPr>
        <w:rPr>
          <w:rStyle w:val="12"/>
          <w:rFonts w:hint="eastAsia" w:ascii="微软雅黑" w:hAnsi="微软雅黑" w:eastAsia="微软雅黑" w:cs="微软雅黑"/>
          <w:b/>
          <w:bCs/>
          <w:i w:val="0"/>
          <w:iCs w:val="0"/>
          <w:caps w:val="0"/>
          <w:color w:val="333333"/>
          <w:spacing w:val="0"/>
          <w:sz w:val="37"/>
          <w:szCs w:val="37"/>
          <w:shd w:val="clear" w:fill="FFFFFF"/>
        </w:rPr>
      </w:pPr>
      <w:bookmarkStart w:id="62" w:name="&lt;strong&gt;5 设置&lt;/strong&gt;"/>
      <w:bookmarkEnd w:id="62"/>
      <w:r>
        <w:rPr>
          <w:rStyle w:val="12"/>
          <w:rFonts w:hint="eastAsia" w:ascii="微软雅黑" w:hAnsi="微软雅黑" w:eastAsia="微软雅黑" w:cs="微软雅黑"/>
          <w:b/>
          <w:bCs/>
          <w:i w:val="0"/>
          <w:iCs w:val="0"/>
          <w:caps w:val="0"/>
          <w:color w:val="333333"/>
          <w:spacing w:val="0"/>
          <w:sz w:val="37"/>
          <w:szCs w:val="37"/>
          <w:shd w:val="clear" w:fill="FFFFFF"/>
        </w:rPr>
        <w:br w:type="page"/>
      </w:r>
    </w:p>
    <w:p w14:paraId="01683556">
      <w:pPr>
        <w:pStyle w:val="2"/>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7"/>
          <w:szCs w:val="37"/>
        </w:rPr>
      </w:pPr>
      <w:bookmarkStart w:id="63" w:name="_Toc18939"/>
      <w:r>
        <w:rPr>
          <w:rStyle w:val="12"/>
          <w:rFonts w:hint="eastAsia" w:ascii="微软雅黑" w:hAnsi="微软雅黑" w:eastAsia="微软雅黑" w:cs="微软雅黑"/>
          <w:b/>
          <w:bCs/>
          <w:i w:val="0"/>
          <w:iCs w:val="0"/>
          <w:caps w:val="0"/>
          <w:color w:val="333333"/>
          <w:spacing w:val="0"/>
          <w:sz w:val="37"/>
          <w:szCs w:val="37"/>
          <w:shd w:val="clear" w:fill="FFFFFF"/>
        </w:rPr>
        <w:t>5 Settings</w:t>
      </w:r>
      <w:bookmarkEnd w:id="63"/>
    </w:p>
    <w:p w14:paraId="5D797CF8">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64" w:name="&lt;strong&gt;5.1 下行&lt;/strong&gt;"/>
      <w:bookmarkEnd w:id="64"/>
      <w:bookmarkStart w:id="65" w:name="_Toc26170"/>
      <w:r>
        <w:rPr>
          <w:rStyle w:val="12"/>
          <w:rFonts w:hint="eastAsia" w:ascii="微软雅黑" w:hAnsi="微软雅黑" w:eastAsia="微软雅黑" w:cs="微软雅黑"/>
          <w:b/>
          <w:bCs/>
          <w:i w:val="0"/>
          <w:iCs w:val="0"/>
          <w:caps w:val="0"/>
          <w:color w:val="333333"/>
          <w:spacing w:val="0"/>
          <w:sz w:val="31"/>
          <w:szCs w:val="31"/>
          <w:shd w:val="clear" w:fill="FFFFFF"/>
        </w:rPr>
        <w:t>5.1 Downlink</w:t>
      </w:r>
      <w:bookmarkEnd w:id="65"/>
    </w:p>
    <w:p w14:paraId="044BB38D">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66" w:name="&lt;strong&gt;5.1.1 设置定位上报频率（MSGID=0x17）&lt;/strong&gt;"/>
      <w:bookmarkEnd w:id="66"/>
      <w:bookmarkStart w:id="67" w:name="_Toc16998"/>
      <w:r>
        <w:rPr>
          <w:rStyle w:val="12"/>
          <w:rFonts w:hint="eastAsia" w:ascii="微软雅黑" w:hAnsi="微软雅黑" w:eastAsia="微软雅黑" w:cs="微软雅黑"/>
          <w:b/>
          <w:bCs/>
          <w:i w:val="0"/>
          <w:iCs w:val="0"/>
          <w:caps w:val="0"/>
          <w:color w:val="333333"/>
          <w:spacing w:val="0"/>
          <w:sz w:val="26"/>
          <w:szCs w:val="26"/>
          <w:shd w:val="clear" w:fill="FFFFFF"/>
        </w:rPr>
        <w:t>5.1.1 Set location reporting frequency (MSGID=0x17)</w:t>
      </w:r>
      <w:bookmarkEnd w:id="67"/>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03"/>
        <w:gridCol w:w="1948"/>
        <w:gridCol w:w="2763"/>
        <w:gridCol w:w="2026"/>
      </w:tblGrid>
      <w:tr w14:paraId="5D63851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55AB24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99BAEB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E1F35E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C4D5E8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0CAC946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7AF9F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AD574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0x17</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059F7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7C842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06C45D3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178"/>
        <w:gridCol w:w="1180"/>
        <w:gridCol w:w="1781"/>
        <w:gridCol w:w="930"/>
        <w:gridCol w:w="825"/>
        <w:gridCol w:w="2666"/>
        <w:gridCol w:w="1280"/>
      </w:tblGrid>
      <w:tr w14:paraId="2453F67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C68D4C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612674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15E1FE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240B8B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8D4309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65C4E2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DB6B95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　</w:t>
            </w:r>
          </w:p>
        </w:tc>
      </w:tr>
      <w:tr w14:paraId="24FFB8A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95812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393CE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7B2BC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enable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840BA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60661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18432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Whether to enable, 1 for enabled, 0 for disabled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56CFF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period 1</w:t>
            </w:r>
          </w:p>
        </w:tc>
      </w:tr>
      <w:tr w14:paraId="1559D30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FE6F8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EBD92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DBBDA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Interval</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54589B">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5E16F8">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8271D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interval (minutes)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EBFAD2">
            <w:pPr>
              <w:jc w:val="left"/>
              <w:rPr>
                <w:rFonts w:hint="eastAsia" w:ascii="微软雅黑" w:hAnsi="微软雅黑" w:eastAsia="微软雅黑" w:cs="微软雅黑"/>
                <w:sz w:val="24"/>
                <w:szCs w:val="24"/>
              </w:rPr>
            </w:pPr>
          </w:p>
        </w:tc>
      </w:tr>
      <w:tr w14:paraId="031AAB9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A10C8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B9434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13A1D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33EA7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798DE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67557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ACFEAB">
            <w:pPr>
              <w:jc w:val="left"/>
              <w:rPr>
                <w:rFonts w:hint="eastAsia" w:ascii="微软雅黑" w:hAnsi="微软雅黑" w:eastAsia="微软雅黑" w:cs="微软雅黑"/>
                <w:sz w:val="24"/>
                <w:szCs w:val="24"/>
              </w:rPr>
            </w:pPr>
          </w:p>
        </w:tc>
      </w:tr>
      <w:tr w14:paraId="1B095F5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CDDB7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75ED1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9BD02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4E720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45130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9F396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929B8D">
            <w:pPr>
              <w:jc w:val="left"/>
              <w:rPr>
                <w:rFonts w:hint="eastAsia" w:ascii="微软雅黑" w:hAnsi="微软雅黑" w:eastAsia="微软雅黑" w:cs="微软雅黑"/>
                <w:sz w:val="24"/>
                <w:szCs w:val="24"/>
              </w:rPr>
            </w:pPr>
          </w:p>
        </w:tc>
      </w:tr>
      <w:tr w14:paraId="5E0FE10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17A97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8FFA9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11C41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80D69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1742B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AA84C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1AF695">
            <w:pPr>
              <w:jc w:val="left"/>
              <w:rPr>
                <w:rFonts w:hint="eastAsia" w:ascii="微软雅黑" w:hAnsi="微软雅黑" w:eastAsia="微软雅黑" w:cs="微软雅黑"/>
                <w:sz w:val="24"/>
                <w:szCs w:val="24"/>
              </w:rPr>
            </w:pPr>
          </w:p>
        </w:tc>
      </w:tr>
      <w:tr w14:paraId="4D5C4F1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1E1D2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7A4EE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139BF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F9F6B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2766D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C7462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68AEB5">
            <w:pPr>
              <w:jc w:val="left"/>
              <w:rPr>
                <w:rFonts w:hint="eastAsia" w:ascii="微软雅黑" w:hAnsi="微软雅黑" w:eastAsia="微软雅黑" w:cs="微软雅黑"/>
                <w:sz w:val="24"/>
                <w:szCs w:val="24"/>
              </w:rPr>
            </w:pPr>
          </w:p>
        </w:tc>
      </w:tr>
      <w:tr w14:paraId="394A094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A4643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137A8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25A98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enable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E654B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70B5F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CCB91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Whether to enable, 1 for enabled, 0 for disabled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50CF1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Period 2</w:t>
            </w:r>
          </w:p>
        </w:tc>
      </w:tr>
      <w:tr w14:paraId="3BBCEAA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8BABE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3C163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9E23D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Interval</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096682">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408CD7">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F2868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interval (minutes)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55B62C">
            <w:pPr>
              <w:jc w:val="left"/>
              <w:rPr>
                <w:rFonts w:hint="eastAsia" w:ascii="微软雅黑" w:hAnsi="微软雅黑" w:eastAsia="微软雅黑" w:cs="微软雅黑"/>
                <w:sz w:val="24"/>
                <w:szCs w:val="24"/>
              </w:rPr>
            </w:pPr>
          </w:p>
        </w:tc>
      </w:tr>
      <w:tr w14:paraId="33E1A37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2206C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57F99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62083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9D97D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4C8E2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2DB5E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E7D36C">
            <w:pPr>
              <w:jc w:val="left"/>
              <w:rPr>
                <w:rFonts w:hint="eastAsia" w:ascii="微软雅黑" w:hAnsi="微软雅黑" w:eastAsia="微软雅黑" w:cs="微软雅黑"/>
                <w:sz w:val="24"/>
                <w:szCs w:val="24"/>
              </w:rPr>
            </w:pPr>
          </w:p>
        </w:tc>
      </w:tr>
      <w:tr w14:paraId="37C2D20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DE267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C5B7C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E6630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52C4D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FC840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D45C7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E82A89">
            <w:pPr>
              <w:jc w:val="left"/>
              <w:rPr>
                <w:rFonts w:hint="eastAsia" w:ascii="微软雅黑" w:hAnsi="微软雅黑" w:eastAsia="微软雅黑" w:cs="微软雅黑"/>
                <w:sz w:val="24"/>
                <w:szCs w:val="24"/>
              </w:rPr>
            </w:pPr>
          </w:p>
        </w:tc>
      </w:tr>
      <w:tr w14:paraId="4150CD7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40BE7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DA913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AFB3D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90AA2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83B57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DD832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7AAB87">
            <w:pPr>
              <w:jc w:val="left"/>
              <w:rPr>
                <w:rFonts w:hint="eastAsia" w:ascii="微软雅黑" w:hAnsi="微软雅黑" w:eastAsia="微软雅黑" w:cs="微软雅黑"/>
                <w:sz w:val="24"/>
                <w:szCs w:val="24"/>
              </w:rPr>
            </w:pPr>
          </w:p>
        </w:tc>
      </w:tr>
      <w:tr w14:paraId="44E3F38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24DD9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F9B34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635A8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404B0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E8C7E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85FFB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1C89F6">
            <w:pPr>
              <w:jc w:val="left"/>
              <w:rPr>
                <w:rFonts w:hint="eastAsia" w:ascii="微软雅黑" w:hAnsi="微软雅黑" w:eastAsia="微软雅黑" w:cs="微软雅黑"/>
                <w:sz w:val="24"/>
                <w:szCs w:val="24"/>
              </w:rPr>
            </w:pPr>
          </w:p>
        </w:tc>
      </w:tr>
      <w:tr w14:paraId="0081FDE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5D02C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CDD15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92625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enable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A832F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705BB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EDD83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Whether to enable, 1 for enabled, 0 for disabled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CB337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Period 3</w:t>
            </w:r>
          </w:p>
        </w:tc>
      </w:tr>
      <w:tr w14:paraId="34AF012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351BD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05323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8224A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Interval</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FC2BA1">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B17446">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13E25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interval (minutes)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60EB9B">
            <w:pPr>
              <w:jc w:val="left"/>
              <w:rPr>
                <w:rFonts w:hint="eastAsia" w:ascii="微软雅黑" w:hAnsi="微软雅黑" w:eastAsia="微软雅黑" w:cs="微软雅黑"/>
                <w:sz w:val="24"/>
                <w:szCs w:val="24"/>
              </w:rPr>
            </w:pPr>
          </w:p>
        </w:tc>
      </w:tr>
      <w:tr w14:paraId="01C29DD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ADA4D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46F7A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38950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1A4FF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74B59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1F5B5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8D805E">
            <w:pPr>
              <w:jc w:val="left"/>
              <w:rPr>
                <w:rFonts w:hint="eastAsia" w:ascii="微软雅黑" w:hAnsi="微软雅黑" w:eastAsia="微软雅黑" w:cs="微软雅黑"/>
                <w:sz w:val="24"/>
                <w:szCs w:val="24"/>
              </w:rPr>
            </w:pPr>
          </w:p>
        </w:tc>
      </w:tr>
      <w:tr w14:paraId="78B0D2E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CF2EB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AEB1A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AF50B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16CCC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5058D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D3BC3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E893ED">
            <w:pPr>
              <w:jc w:val="left"/>
              <w:rPr>
                <w:rFonts w:hint="eastAsia" w:ascii="微软雅黑" w:hAnsi="微软雅黑" w:eastAsia="微软雅黑" w:cs="微软雅黑"/>
                <w:sz w:val="24"/>
                <w:szCs w:val="24"/>
              </w:rPr>
            </w:pPr>
          </w:p>
        </w:tc>
      </w:tr>
      <w:tr w14:paraId="15FA5D4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B727B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D6AE8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29B10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13230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F458C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92378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1556DF">
            <w:pPr>
              <w:jc w:val="left"/>
              <w:rPr>
                <w:rFonts w:hint="eastAsia" w:ascii="微软雅黑" w:hAnsi="微软雅黑" w:eastAsia="微软雅黑" w:cs="微软雅黑"/>
                <w:sz w:val="24"/>
                <w:szCs w:val="24"/>
              </w:rPr>
            </w:pPr>
          </w:p>
        </w:tc>
      </w:tr>
      <w:tr w14:paraId="10D2C54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BCD04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DF73C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D4245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BAF0B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0AA7F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B1DE6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A64F26">
            <w:pPr>
              <w:jc w:val="left"/>
              <w:rPr>
                <w:rFonts w:hint="eastAsia" w:ascii="微软雅黑" w:hAnsi="微软雅黑" w:eastAsia="微软雅黑" w:cs="微软雅黑"/>
                <w:sz w:val="24"/>
                <w:szCs w:val="24"/>
              </w:rPr>
            </w:pPr>
          </w:p>
        </w:tc>
      </w:tr>
      <w:tr w14:paraId="7442770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C70FD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D5B47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2C27F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enable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CF4C0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2B159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8C65A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Whether to enable, 1 for enabled, 0 for disabled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BF666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Period 4</w:t>
            </w:r>
          </w:p>
        </w:tc>
      </w:tr>
      <w:tr w14:paraId="4EAFCA1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DDB7D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D39F9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1F617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Interval</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DC5009">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F2B30F">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A4A66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interval (minutes)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0A4EA9">
            <w:pPr>
              <w:jc w:val="left"/>
              <w:rPr>
                <w:rFonts w:hint="eastAsia" w:ascii="微软雅黑" w:hAnsi="微软雅黑" w:eastAsia="微软雅黑" w:cs="微软雅黑"/>
                <w:sz w:val="24"/>
                <w:szCs w:val="24"/>
              </w:rPr>
            </w:pPr>
          </w:p>
        </w:tc>
      </w:tr>
      <w:tr w14:paraId="3C49426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BE00D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123F7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AB3AA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0E8CF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BAB92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3A923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DE6B11">
            <w:pPr>
              <w:jc w:val="left"/>
              <w:rPr>
                <w:rFonts w:hint="eastAsia" w:ascii="微软雅黑" w:hAnsi="微软雅黑" w:eastAsia="微软雅黑" w:cs="微软雅黑"/>
                <w:sz w:val="24"/>
                <w:szCs w:val="24"/>
              </w:rPr>
            </w:pPr>
          </w:p>
        </w:tc>
      </w:tr>
      <w:tr w14:paraId="04746FA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338FD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1E8E5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5A0CA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0A857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70268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45BED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ED46B7">
            <w:pPr>
              <w:jc w:val="left"/>
              <w:rPr>
                <w:rFonts w:hint="eastAsia" w:ascii="微软雅黑" w:hAnsi="微软雅黑" w:eastAsia="微软雅黑" w:cs="微软雅黑"/>
                <w:sz w:val="24"/>
                <w:szCs w:val="24"/>
              </w:rPr>
            </w:pPr>
          </w:p>
        </w:tc>
      </w:tr>
      <w:tr w14:paraId="009B58A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6ACD1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45BA5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A4099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A914D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05703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BBBAC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ED29FD">
            <w:pPr>
              <w:jc w:val="left"/>
              <w:rPr>
                <w:rFonts w:hint="eastAsia" w:ascii="微软雅黑" w:hAnsi="微软雅黑" w:eastAsia="微软雅黑" w:cs="微软雅黑"/>
                <w:sz w:val="24"/>
                <w:szCs w:val="24"/>
              </w:rPr>
            </w:pPr>
          </w:p>
        </w:tc>
      </w:tr>
      <w:tr w14:paraId="18ED359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67B0A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C633C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AEC90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31F81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80289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6F04A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CCCCCC" w:sz="4" w:space="0"/>
            </w:tcBorders>
            <w:shd w:val="clear" w:color="auto" w:fill="FFFFFF"/>
            <w:vAlign w:val="center"/>
          </w:tcPr>
          <w:p w14:paraId="17D25E51">
            <w:pPr>
              <w:rPr>
                <w:rFonts w:hint="eastAsia" w:ascii="微软雅黑" w:hAnsi="微软雅黑" w:eastAsia="微软雅黑" w:cs="微软雅黑"/>
                <w:sz w:val="24"/>
                <w:szCs w:val="24"/>
              </w:rPr>
            </w:pPr>
          </w:p>
        </w:tc>
      </w:tr>
    </w:tbl>
    <w:p w14:paraId="756534C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Note: A day is from 00:00-23:59</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Example:</w:t>
      </w:r>
    </w:p>
    <w:p w14:paraId="14415E9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59</w:t>
      </w:r>
      <w:r>
        <w:rPr>
          <w:rStyle w:val="15"/>
          <w:rFonts w:hint="eastAsia" w:ascii="微软雅黑" w:hAnsi="微软雅黑" w:eastAsia="微软雅黑" w:cs="微软雅黑"/>
          <w:i w:val="0"/>
          <w:iCs w:val="0"/>
          <w:caps w:val="0"/>
          <w:color w:val="D1D2D2"/>
          <w:spacing w:val="0"/>
          <w:sz w:val="18"/>
          <w:szCs w:val="18"/>
          <w:shd w:val="clear" w:fill="384548"/>
        </w:rPr>
        <w:t xml:space="preserve"> Report location every</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minutes: BDBDBDBD</w:t>
      </w:r>
      <w:r>
        <w:rPr>
          <w:rFonts w:hint="eastAsia" w:ascii="微软雅黑" w:hAnsi="微软雅黑" w:eastAsia="微软雅黑" w:cs="微软雅黑"/>
          <w:i w:val="0"/>
          <w:iCs w:val="0"/>
          <w:caps w:val="0"/>
          <w:color w:val="D19A66"/>
          <w:spacing w:val="0"/>
          <w:sz w:val="18"/>
          <w:szCs w:val="18"/>
          <w:shd w:val="clear" w:fill="384548"/>
        </w:rPr>
        <w:t>17010</w:t>
      </w:r>
      <w:r>
        <w:rPr>
          <w:rStyle w:val="15"/>
          <w:rFonts w:hint="eastAsia" w:ascii="微软雅黑" w:hAnsi="微软雅黑" w:eastAsia="微软雅黑" w:cs="微软雅黑"/>
          <w:i w:val="0"/>
          <w:iCs w:val="0"/>
          <w:caps w:val="0"/>
          <w:color w:val="D1D2D2"/>
          <w:spacing w:val="0"/>
          <w:sz w:val="18"/>
          <w:szCs w:val="18"/>
          <w:shd w:val="clear" w:fill="384548"/>
        </w:rPr>
        <w:t>A</w:t>
      </w:r>
      <w:r>
        <w:rPr>
          <w:rFonts w:hint="eastAsia" w:ascii="微软雅黑" w:hAnsi="微软雅黑" w:eastAsia="微软雅黑" w:cs="微软雅黑"/>
          <w:i w:val="0"/>
          <w:iCs w:val="0"/>
          <w:caps w:val="0"/>
          <w:color w:val="D19A66"/>
          <w:spacing w:val="0"/>
          <w:sz w:val="18"/>
          <w:szCs w:val="18"/>
          <w:shd w:val="clear" w:fill="384548"/>
        </w:rPr>
        <w:t>000000173</w:t>
      </w:r>
      <w:r>
        <w:rPr>
          <w:rStyle w:val="15"/>
          <w:rFonts w:hint="eastAsia" w:ascii="微软雅黑" w:hAnsi="微软雅黑" w:eastAsia="微软雅黑" w:cs="微软雅黑"/>
          <w:i w:val="0"/>
          <w:iCs w:val="0"/>
          <w:caps w:val="0"/>
          <w:color w:val="D1D2D2"/>
          <w:spacing w:val="0"/>
          <w:sz w:val="18"/>
          <w:szCs w:val="18"/>
          <w:shd w:val="clear" w:fill="384548"/>
        </w:rPr>
        <w:t>B</w:t>
      </w:r>
      <w:r>
        <w:rPr>
          <w:rFonts w:hint="eastAsia" w:ascii="微软雅黑" w:hAnsi="微软雅黑" w:eastAsia="微软雅黑" w:cs="微软雅黑"/>
          <w:i w:val="0"/>
          <w:iCs w:val="0"/>
          <w:caps w:val="0"/>
          <w:color w:val="D19A66"/>
          <w:spacing w:val="0"/>
          <w:sz w:val="18"/>
          <w:szCs w:val="18"/>
          <w:shd w:val="clear" w:fill="384548"/>
        </w:rPr>
        <w:t>00000000000000000000000000000000000000000097</w:t>
      </w:r>
    </w:p>
    <w:p w14:paraId="4A3E5F1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:Header</w:t>
      </w:r>
    </w:p>
    <w:p w14:paraId="1749E6A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17</w:t>
      </w:r>
      <w:r>
        <w:rPr>
          <w:rStyle w:val="15"/>
          <w:rFonts w:hint="eastAsia" w:ascii="微软雅黑" w:hAnsi="微软雅黑" w:eastAsia="微软雅黑" w:cs="微软雅黑"/>
          <w:i w:val="0"/>
          <w:iCs w:val="0"/>
          <w:caps w:val="0"/>
          <w:color w:val="D1D2D2"/>
          <w:spacing w:val="0"/>
          <w:sz w:val="18"/>
          <w:szCs w:val="18"/>
          <w:shd w:val="clear" w:fill="384548"/>
        </w:rPr>
        <w:t>:Message ID</w:t>
      </w:r>
    </w:p>
    <w:p w14:paraId="2AF1C65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:enable is enabled to decimal</w:t>
      </w: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--enabled</w:t>
      </w:r>
    </w:p>
    <w:p w14:paraId="6B69A30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0A00</w:t>
      </w:r>
      <w:r>
        <w:rPr>
          <w:rStyle w:val="15"/>
          <w:rFonts w:hint="eastAsia" w:ascii="微软雅黑" w:hAnsi="微软雅黑" w:eastAsia="微软雅黑" w:cs="微软雅黑"/>
          <w:i w:val="0"/>
          <w:iCs w:val="0"/>
          <w:caps w:val="0"/>
          <w:color w:val="D1D2D2"/>
          <w:spacing w:val="0"/>
          <w:sz w:val="18"/>
          <w:szCs w:val="18"/>
          <w:shd w:val="clear" w:fill="384548"/>
        </w:rPr>
        <w:t>:Interval time interval converted to big-endian</w:t>
      </w:r>
      <w:r>
        <w:rPr>
          <w:rFonts w:hint="eastAsia" w:ascii="微软雅黑" w:hAnsi="微软雅黑" w:eastAsia="微软雅黑" w:cs="微软雅黑"/>
          <w:i w:val="0"/>
          <w:iCs w:val="0"/>
          <w:caps w:val="0"/>
          <w:color w:val="D19A66"/>
          <w:spacing w:val="0"/>
          <w:sz w:val="18"/>
          <w:szCs w:val="18"/>
          <w:shd w:val="clear" w:fill="384548"/>
        </w:rPr>
        <w:t>000</w:t>
      </w:r>
      <w:r>
        <w:rPr>
          <w:rStyle w:val="15"/>
          <w:rFonts w:hint="eastAsia" w:ascii="微软雅黑" w:hAnsi="微软雅黑" w:eastAsia="微软雅黑" w:cs="微软雅黑"/>
          <w:i w:val="0"/>
          <w:iCs w:val="0"/>
          <w:caps w:val="0"/>
          <w:color w:val="D1D2D2"/>
          <w:spacing w:val="0"/>
          <w:sz w:val="18"/>
          <w:szCs w:val="18"/>
          <w:shd w:val="clear" w:fill="384548"/>
        </w:rPr>
        <w:t>A--&gt;converted to decimal</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--&gt;time interval is</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minutes</w:t>
      </w:r>
    </w:p>
    <w:p w14:paraId="496E8F8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:time_start_h Start time-hour, convert to decimal</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--&gt;Start time-hour is</w:t>
      </w:r>
      <w:r>
        <w:rPr>
          <w:rFonts w:hint="eastAsia" w:ascii="微软雅黑" w:hAnsi="微软雅黑" w:eastAsia="微软雅黑" w:cs="微软雅黑"/>
          <w:i w:val="0"/>
          <w:iCs w:val="0"/>
          <w:caps w:val="0"/>
          <w:color w:val="D19A66"/>
          <w:spacing w:val="0"/>
          <w:sz w:val="18"/>
          <w:szCs w:val="18"/>
          <w:shd w:val="clear" w:fill="384548"/>
        </w:rPr>
        <w:t>00</w:t>
      </w:r>
    </w:p>
    <w:p w14:paraId="2DAEA56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:time_start_m Start time-minute, convert to decimal</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--&gt;Start time-minute is</w:t>
      </w:r>
      <w:r>
        <w:rPr>
          <w:rFonts w:hint="eastAsia" w:ascii="微软雅黑" w:hAnsi="微软雅黑" w:eastAsia="微软雅黑" w:cs="微软雅黑"/>
          <w:i w:val="0"/>
          <w:iCs w:val="0"/>
          <w:caps w:val="0"/>
          <w:color w:val="D19A66"/>
          <w:spacing w:val="0"/>
          <w:sz w:val="18"/>
          <w:szCs w:val="18"/>
          <w:shd w:val="clear" w:fill="384548"/>
        </w:rPr>
        <w:t>00</w:t>
      </w:r>
    </w:p>
    <w:p w14:paraId="76A43AF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default" w:ascii="微软雅黑" w:hAnsi="微软雅黑" w:eastAsia="微软雅黑" w:cs="微软雅黑"/>
          <w:i w:val="0"/>
          <w:iCs w:val="0"/>
          <w:caps w:val="0"/>
          <w:color w:val="D1D2D2"/>
          <w:spacing w:val="0"/>
          <w:sz w:val="18"/>
          <w:szCs w:val="18"/>
          <w:shd w:val="clear" w:fill="384548"/>
          <w:lang w:val="en-US" w:eastAsia="zh-CN"/>
        </w:rPr>
      </w:pPr>
      <w:r>
        <w:rPr>
          <w:rFonts w:hint="eastAsia" w:ascii="微软雅黑" w:hAnsi="微软雅黑" w:eastAsia="微软雅黑" w:cs="微软雅黑"/>
          <w:i w:val="0"/>
          <w:iCs w:val="0"/>
          <w:caps w:val="0"/>
          <w:color w:val="98C379"/>
          <w:spacing w:val="0"/>
          <w:sz w:val="18"/>
          <w:szCs w:val="18"/>
          <w:shd w:val="clear" w:fill="384548"/>
        </w:rPr>
        <w:t>17</w:t>
      </w:r>
      <w:r>
        <w:rPr>
          <w:rStyle w:val="15"/>
          <w:rFonts w:hint="eastAsia" w:ascii="微软雅黑" w:hAnsi="微软雅黑" w:eastAsia="微软雅黑" w:cs="微软雅黑"/>
          <w:i w:val="0"/>
          <w:iCs w:val="0"/>
          <w:caps w:val="0"/>
          <w:color w:val="D1D2D2"/>
          <w:spacing w:val="0"/>
          <w:sz w:val="18"/>
          <w:szCs w:val="18"/>
          <w:shd w:val="clear" w:fill="384548"/>
        </w:rPr>
        <w:t>:time_end_h End time-hour, convert to decimal</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--&gt;End time-hour is 23</w:t>
      </w:r>
    </w:p>
    <w:p w14:paraId="4A12423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default" w:ascii="微软雅黑" w:hAnsi="微软雅黑" w:eastAsia="微软雅黑" w:cs="微软雅黑"/>
          <w:i w:val="0"/>
          <w:iCs w:val="0"/>
          <w:caps w:val="0"/>
          <w:color w:val="D1D2D2"/>
          <w:spacing w:val="0"/>
          <w:sz w:val="18"/>
          <w:szCs w:val="18"/>
          <w:shd w:val="clear" w:fill="384548"/>
          <w:lang w:val="en-US" w:eastAsia="zh-CN"/>
        </w:rPr>
      </w:pPr>
      <w:r>
        <w:rPr>
          <w:rFonts w:hint="eastAsia" w:ascii="微软雅黑" w:hAnsi="微软雅黑" w:eastAsia="微软雅黑" w:cs="微软雅黑"/>
          <w:i w:val="0"/>
          <w:iCs w:val="0"/>
          <w:caps w:val="0"/>
          <w:color w:val="98C379"/>
          <w:spacing w:val="0"/>
          <w:sz w:val="18"/>
          <w:szCs w:val="18"/>
          <w:shd w:val="clear" w:fill="384548"/>
        </w:rPr>
        <w:t>3B</w:t>
      </w:r>
      <w:r>
        <w:rPr>
          <w:rStyle w:val="15"/>
          <w:rFonts w:hint="eastAsia" w:ascii="微软雅黑" w:hAnsi="微软雅黑" w:eastAsia="微软雅黑" w:cs="微软雅黑"/>
          <w:i w:val="0"/>
          <w:iCs w:val="0"/>
          <w:caps w:val="0"/>
          <w:color w:val="D1D2D2"/>
          <w:spacing w:val="0"/>
          <w:sz w:val="18"/>
          <w:szCs w:val="18"/>
          <w:shd w:val="clear" w:fill="384548"/>
        </w:rPr>
        <w:t>:time_end_m End time-minute, convert to decimal</w:t>
      </w:r>
      <w:r>
        <w:rPr>
          <w:rFonts w:hint="eastAsia" w:ascii="微软雅黑" w:hAnsi="微软雅黑" w:eastAsia="微软雅黑" w:cs="微软雅黑"/>
          <w:i w:val="0"/>
          <w:iCs w:val="0"/>
          <w:caps w:val="0"/>
          <w:color w:val="D19A66"/>
          <w:spacing w:val="0"/>
          <w:sz w:val="18"/>
          <w:szCs w:val="18"/>
          <w:shd w:val="clear" w:fill="384548"/>
        </w:rPr>
        <w:t>59</w:t>
      </w:r>
      <w:r>
        <w:rPr>
          <w:rStyle w:val="15"/>
          <w:rFonts w:hint="eastAsia" w:ascii="微软雅黑" w:hAnsi="微软雅黑" w:eastAsia="微软雅黑" w:cs="微软雅黑"/>
          <w:i w:val="0"/>
          <w:iCs w:val="0"/>
          <w:caps w:val="0"/>
          <w:color w:val="D1D2D2"/>
          <w:spacing w:val="0"/>
          <w:sz w:val="18"/>
          <w:szCs w:val="18"/>
          <w:shd w:val="clear" w:fill="384548"/>
        </w:rPr>
        <w:t>--&gt;End time-minute is 59</w:t>
      </w:r>
    </w:p>
    <w:p w14:paraId="5BE0515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:enable Whether to enable Convert to decimal</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--Not enabled</w:t>
      </w:r>
    </w:p>
    <w:p w14:paraId="675F626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000000000000</w:t>
      </w:r>
      <w:r>
        <w:rPr>
          <w:rStyle w:val="15"/>
          <w:rFonts w:hint="eastAsia" w:ascii="微软雅黑" w:hAnsi="微软雅黑" w:eastAsia="微软雅黑" w:cs="微软雅黑"/>
          <w:i w:val="0"/>
          <w:iCs w:val="0"/>
          <w:caps w:val="0"/>
          <w:color w:val="D1D2D2"/>
          <w:spacing w:val="0"/>
          <w:sz w:val="18"/>
          <w:szCs w:val="18"/>
          <w:shd w:val="clear" w:fill="384548"/>
        </w:rPr>
        <w:t>:All filled in the disabled state</w:t>
      </w:r>
      <w:r>
        <w:rPr>
          <w:rFonts w:hint="eastAsia" w:ascii="微软雅黑" w:hAnsi="微软雅黑" w:eastAsia="微软雅黑" w:cs="微软雅黑"/>
          <w:i w:val="0"/>
          <w:iCs w:val="0"/>
          <w:caps w:val="0"/>
          <w:color w:val="D19A66"/>
          <w:spacing w:val="0"/>
          <w:sz w:val="18"/>
          <w:szCs w:val="18"/>
          <w:shd w:val="clear" w:fill="384548"/>
        </w:rPr>
        <w:t>00</w:t>
      </w:r>
    </w:p>
    <w:p w14:paraId="08EE9EE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:enable Whether to enable Convert to decimal</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--Not enabled</w:t>
      </w:r>
    </w:p>
    <w:p w14:paraId="3394890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000000000000</w:t>
      </w:r>
      <w:r>
        <w:rPr>
          <w:rStyle w:val="15"/>
          <w:rFonts w:hint="eastAsia" w:ascii="微软雅黑" w:hAnsi="微软雅黑" w:eastAsia="微软雅黑" w:cs="微软雅黑"/>
          <w:i w:val="0"/>
          <w:iCs w:val="0"/>
          <w:caps w:val="0"/>
          <w:color w:val="D1D2D2"/>
          <w:spacing w:val="0"/>
          <w:sz w:val="18"/>
          <w:szCs w:val="18"/>
          <w:shd w:val="clear" w:fill="384548"/>
        </w:rPr>
        <w:t>:All filled in the disabled state</w:t>
      </w:r>
      <w:r>
        <w:rPr>
          <w:rFonts w:hint="eastAsia" w:ascii="微软雅黑" w:hAnsi="微软雅黑" w:eastAsia="微软雅黑" w:cs="微软雅黑"/>
          <w:i w:val="0"/>
          <w:iCs w:val="0"/>
          <w:caps w:val="0"/>
          <w:color w:val="D19A66"/>
          <w:spacing w:val="0"/>
          <w:sz w:val="18"/>
          <w:szCs w:val="18"/>
          <w:shd w:val="clear" w:fill="384548"/>
        </w:rPr>
        <w:t>00</w:t>
      </w:r>
    </w:p>
    <w:p w14:paraId="699F1DF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:enable Whether to enable Convert to decimal</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--Not enabled</w:t>
      </w:r>
    </w:p>
    <w:p w14:paraId="630F05B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000000000000</w:t>
      </w:r>
      <w:r>
        <w:rPr>
          <w:rStyle w:val="15"/>
          <w:rFonts w:hint="eastAsia" w:ascii="微软雅黑" w:hAnsi="微软雅黑" w:eastAsia="微软雅黑" w:cs="微软雅黑"/>
          <w:i w:val="0"/>
          <w:iCs w:val="0"/>
          <w:caps w:val="0"/>
          <w:color w:val="D1D2D2"/>
          <w:spacing w:val="0"/>
          <w:sz w:val="18"/>
          <w:szCs w:val="18"/>
          <w:shd w:val="clear" w:fill="384548"/>
        </w:rPr>
        <w:t>:All filled in the disabled state</w:t>
      </w:r>
      <w:r>
        <w:rPr>
          <w:rFonts w:hint="eastAsia" w:ascii="微软雅黑" w:hAnsi="微软雅黑" w:eastAsia="微软雅黑" w:cs="微软雅黑"/>
          <w:i w:val="0"/>
          <w:iCs w:val="0"/>
          <w:caps w:val="0"/>
          <w:color w:val="D19A66"/>
          <w:spacing w:val="0"/>
          <w:sz w:val="18"/>
          <w:szCs w:val="18"/>
          <w:shd w:val="clear" w:fill="384548"/>
        </w:rPr>
        <w:t>00</w:t>
      </w:r>
    </w:p>
    <w:p w14:paraId="53C55D5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98C379"/>
          <w:spacing w:val="0"/>
          <w:sz w:val="18"/>
          <w:szCs w:val="18"/>
          <w:shd w:val="clear" w:fill="384548"/>
        </w:rPr>
        <w:t>97</w:t>
      </w:r>
      <w:r>
        <w:rPr>
          <w:rStyle w:val="15"/>
          <w:rFonts w:hint="eastAsia" w:ascii="微软雅黑" w:hAnsi="微软雅黑" w:eastAsia="微软雅黑" w:cs="微软雅黑"/>
          <w:i w:val="0"/>
          <w:iCs w:val="0"/>
          <w:caps w:val="0"/>
          <w:color w:val="D1D2D2"/>
          <w:spacing w:val="0"/>
          <w:sz w:val="18"/>
          <w:szCs w:val="18"/>
          <w:shd w:val="clear" w:fill="384548"/>
        </w:rPr>
        <w:t>:</w:t>
      </w:r>
      <w:r>
        <w:rPr>
          <w:rStyle w:val="15"/>
          <w:rFonts w:hint="eastAsia" w:ascii="微软雅黑" w:hAnsi="微软雅黑" w:eastAsia="微软雅黑" w:cs="微软雅黑"/>
          <w:i w:val="0"/>
          <w:iCs w:val="0"/>
          <w:caps w:val="0"/>
          <w:color w:val="D1D2D2"/>
          <w:spacing w:val="0"/>
          <w:sz w:val="18"/>
          <w:szCs w:val="18"/>
          <w:shd w:val="clear" w:fill="384548"/>
          <w:lang w:eastAsia="zh-CN"/>
        </w:rPr>
        <w:t>checksum</w:t>
      </w:r>
    </w:p>
    <w:p w14:paraId="7E97705E">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68" w:name="&lt;strong&gt;5.1.2 设置- 定位优先级设置（0XCE01&amp;0XCE02）&lt;/strong&gt;"/>
      <w:bookmarkEnd w:id="68"/>
      <w:bookmarkStart w:id="69" w:name="_Toc15131"/>
      <w:r>
        <w:rPr>
          <w:rStyle w:val="12"/>
          <w:rFonts w:hint="eastAsia" w:ascii="微软雅黑" w:hAnsi="微软雅黑" w:eastAsia="微软雅黑" w:cs="微软雅黑"/>
          <w:b/>
          <w:bCs/>
          <w:i w:val="0"/>
          <w:iCs w:val="0"/>
          <w:caps w:val="0"/>
          <w:color w:val="333333"/>
          <w:spacing w:val="0"/>
          <w:sz w:val="26"/>
          <w:szCs w:val="26"/>
          <w:shd w:val="clear" w:fill="FFFFFF"/>
        </w:rPr>
        <w:t>5.1.2 Setting - Positioning priority setting (0XCE01&amp;0XCE02)</w:t>
      </w:r>
      <w:bookmarkEnd w:id="69"/>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03"/>
        <w:gridCol w:w="1948"/>
        <w:gridCol w:w="2763"/>
        <w:gridCol w:w="2026"/>
      </w:tblGrid>
      <w:tr w14:paraId="620D16A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24D503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7EDF83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814F53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779155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3442F40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AAD62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2A9F3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0xCE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C879E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72FDD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5DDC792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p w14:paraId="26D1FF0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Type=01 Positioning priority setting</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418"/>
        <w:gridCol w:w="1180"/>
        <w:gridCol w:w="1030"/>
        <w:gridCol w:w="930"/>
        <w:gridCol w:w="825"/>
        <w:gridCol w:w="4457"/>
      </w:tblGrid>
      <w:tr w14:paraId="030C02E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8BA1DB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B2BC49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9E693B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F46E87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94B371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345289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r>
      <w:tr w14:paraId="08C84B3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1231D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50C5C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BD17A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6BFEC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961FB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1FEA1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Type=01</w:t>
            </w:r>
          </w:p>
        </w:tc>
      </w:tr>
      <w:tr w14:paraId="0BF4788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054F6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5B22C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9B751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Valid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B606A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2576A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E59F5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Validity, 00 is always valid, 01 is effective this time</w:t>
            </w:r>
          </w:p>
        </w:tc>
      </w:tr>
      <w:tr w14:paraId="3B42EE0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8B96F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6DDA8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49EA7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FF427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77ED6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43A99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The length of the following instruction</w:t>
            </w:r>
          </w:p>
        </w:tc>
      </w:tr>
      <w:tr w14:paraId="398B7C2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3914D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5A918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68DD7C">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20C87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34A2F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CAF47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Text</w:t>
            </w:r>
          </w:p>
        </w:tc>
      </w:tr>
    </w:tbl>
    <w:p w14:paraId="10133A5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Location priority setting definition</w:t>
      </w:r>
      <w:r>
        <w:rPr>
          <w:rFonts w:hint="eastAsia" w:ascii="微软雅黑" w:hAnsi="微软雅黑" w:eastAsia="微软雅黑" w:cs="微软雅黑"/>
          <w:i/>
          <w:iCs/>
          <w:caps w:val="0"/>
          <w:color w:val="AAAAAA"/>
          <w:spacing w:val="0"/>
          <w:sz w:val="18"/>
          <w:szCs w:val="18"/>
          <w:shd w:val="clear" w:fill="384548"/>
        </w:rPr>
        <w:t>--See 2.3 Device downlink description--Device location priority distribution (0xCE01)</w:t>
      </w:r>
    </w:p>
    <w:p w14:paraId="0C344F9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Location priority setting text:</w:t>
      </w:r>
    </w:p>
    <w:p w14:paraId="21CD8F7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Currently, the general version supports:</w:t>
      </w:r>
      <w:r>
        <w:rPr>
          <w:rFonts w:hint="eastAsia" w:ascii="微软雅黑" w:hAnsi="微软雅黑" w:eastAsia="微软雅黑" w:cs="微软雅黑"/>
          <w:i w:val="0"/>
          <w:iCs w:val="0"/>
          <w:caps w:val="0"/>
          <w:color w:val="D19A66"/>
          <w:spacing w:val="0"/>
          <w:sz w:val="18"/>
          <w:szCs w:val="18"/>
          <w:shd w:val="clear" w:fill="384548"/>
        </w:rPr>
        <w:t>01</w:t>
      </w:r>
      <w:r>
        <w:rPr>
          <w:rFonts w:hint="eastAsia" w:ascii="微软雅黑" w:hAnsi="微软雅黑" w:eastAsia="微软雅黑" w:cs="微软雅黑"/>
          <w:i/>
          <w:iCs/>
          <w:caps w:val="0"/>
          <w:color w:val="AAAAAA"/>
          <w:spacing w:val="0"/>
          <w:sz w:val="18"/>
          <w:szCs w:val="18"/>
          <w:shd w:val="clear" w:fill="384548"/>
        </w:rPr>
        <w:t>--Satellite (GPS/BDS)</w:t>
      </w:r>
      <w:r>
        <w:rPr>
          <w:rFonts w:hint="eastAsia" w:ascii="微软雅黑" w:hAnsi="微软雅黑" w:eastAsia="微软雅黑" w:cs="微软雅黑"/>
          <w:i/>
          <w:iCs/>
          <w:caps w:val="0"/>
          <w:color w:val="AAAAAA"/>
          <w:spacing w:val="0"/>
          <w:sz w:val="18"/>
          <w:szCs w:val="18"/>
          <w:shd w:val="clear" w:fill="384548"/>
          <w:lang w:val="en-US" w:eastAsia="zh-CN"/>
        </w:rPr>
        <w:t xml:space="preserve"> </w:t>
      </w:r>
      <w:r>
        <w:rPr>
          <w:rFonts w:hint="eastAsia" w:ascii="微软雅黑" w:hAnsi="微软雅黑" w:eastAsia="微软雅黑" w:cs="微软雅黑"/>
          <w:i/>
          <w:iCs/>
          <w:caps w:val="0"/>
          <w:color w:val="AAAAAA"/>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Fonts w:hint="eastAsia" w:ascii="微软雅黑" w:hAnsi="微软雅黑" w:eastAsia="微软雅黑" w:cs="微软雅黑"/>
          <w:i/>
          <w:iCs/>
          <w:caps w:val="0"/>
          <w:color w:val="AAAAAA"/>
          <w:spacing w:val="0"/>
          <w:sz w:val="18"/>
          <w:szCs w:val="18"/>
          <w:shd w:val="clear" w:fill="384548"/>
        </w:rPr>
        <w:t>--wifi (wifi+base station)</w:t>
      </w:r>
      <w:r>
        <w:rPr>
          <w:rFonts w:hint="eastAsia" w:ascii="微软雅黑" w:hAnsi="微软雅黑" w:eastAsia="微软雅黑" w:cs="微软雅黑"/>
          <w:i w:val="0"/>
          <w:iCs w:val="0"/>
          <w:caps w:val="0"/>
          <w:color w:val="D19A66"/>
          <w:spacing w:val="0"/>
          <w:sz w:val="18"/>
          <w:szCs w:val="18"/>
          <w:shd w:val="clear" w:fill="384548"/>
        </w:rPr>
        <w:t>03</w:t>
      </w:r>
      <w:r>
        <w:rPr>
          <w:rFonts w:hint="eastAsia" w:ascii="微软雅黑" w:hAnsi="微软雅黑" w:eastAsia="微软雅黑" w:cs="微软雅黑"/>
          <w:i/>
          <w:iCs/>
          <w:caps w:val="0"/>
          <w:color w:val="AAAAAA"/>
          <w:spacing w:val="0"/>
          <w:sz w:val="18"/>
          <w:szCs w:val="18"/>
          <w:shd w:val="clear" w:fill="384548"/>
        </w:rPr>
        <w:t>--Bluetooth beacon (requires additional deployment of Bluetooth beacons),</w:t>
      </w:r>
      <w:r>
        <w:rPr>
          <w:rFonts w:hint="eastAsia" w:ascii="微软雅黑" w:hAnsi="微软雅黑" w:eastAsia="微软雅黑" w:cs="微软雅黑"/>
          <w:i w:val="0"/>
          <w:iCs w:val="0"/>
          <w:caps w:val="0"/>
          <w:color w:val="D19A66"/>
          <w:spacing w:val="0"/>
          <w:sz w:val="18"/>
          <w:szCs w:val="18"/>
          <w:shd w:val="clear" w:fill="384548"/>
        </w:rPr>
        <w:t>06</w:t>
      </w:r>
      <w:r>
        <w:rPr>
          <w:rFonts w:hint="eastAsia" w:ascii="微软雅黑" w:hAnsi="微软雅黑" w:eastAsia="微软雅黑" w:cs="微软雅黑"/>
          <w:i/>
          <w:iCs/>
          <w:caps w:val="0"/>
          <w:color w:val="AAAAAA"/>
          <w:spacing w:val="0"/>
          <w:sz w:val="18"/>
          <w:szCs w:val="18"/>
          <w:shd w:val="clear" w:fill="384548"/>
        </w:rPr>
        <w:t>---UWB beacon (requires additional deployment of UWB beacons);</w:t>
      </w:r>
    </w:p>
    <w:p w14:paraId="06CB0D0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Special equipment support:</w:t>
      </w:r>
      <w:r>
        <w:rPr>
          <w:rFonts w:hint="eastAsia" w:ascii="微软雅黑" w:hAnsi="微软雅黑" w:eastAsia="微软雅黑" w:cs="微软雅黑"/>
          <w:i w:val="0"/>
          <w:iCs w:val="0"/>
          <w:caps w:val="0"/>
          <w:color w:val="D19A66"/>
          <w:spacing w:val="0"/>
          <w:sz w:val="18"/>
          <w:szCs w:val="18"/>
          <w:shd w:val="clear" w:fill="384548"/>
        </w:rPr>
        <w:t>04</w:t>
      </w:r>
      <w:r>
        <w:rPr>
          <w:rFonts w:hint="eastAsia" w:ascii="微软雅黑" w:hAnsi="微软雅黑" w:eastAsia="微软雅黑" w:cs="微软雅黑"/>
          <w:i/>
          <w:iCs/>
          <w:caps w:val="0"/>
          <w:color w:val="AAAAAA"/>
          <w:spacing w:val="0"/>
          <w:sz w:val="18"/>
          <w:szCs w:val="18"/>
          <w:shd w:val="clear" w:fill="384548"/>
        </w:rPr>
        <w:t>--LBS base station 05--125k</w:t>
      </w:r>
    </w:p>
    <w:p w14:paraId="0FD4B99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2A316A8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Wifi positioning priority (wifi&gt;Bluetooth beacon&gt;Satellite (GPS/BDS))</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BDBDBDBDCE0100030002030133</w:t>
      </w:r>
    </w:p>
    <w:p w14:paraId="5C33728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04FE11C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CE:Message ID</w:t>
      </w:r>
    </w:p>
    <w:p w14:paraId="5DFFA3C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01:Type 01 Positioning Priority Setting</w:t>
      </w:r>
    </w:p>
    <w:p w14:paraId="2FC69FA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00:Valid Validity 00 Always Valid</w:t>
      </w:r>
    </w:p>
    <w:p w14:paraId="70AFE41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0300:Len Converted to big-endian 0003--&gt;Converted to decimal 03--&gt;The length of the text is 3 bytes</w:t>
      </w:r>
    </w:p>
    <w:p w14:paraId="02A12A2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020301:Text: 02--wifi 03--Bluetooth beacon 01--Satellite (GPS/BDS)</w:t>
      </w:r>
      <w:r>
        <w:rPr>
          <w:rFonts w:hint="eastAsia" w:ascii="微软雅黑" w:hAnsi="微软雅黑" w:eastAsia="微软雅黑" w:cs="微软雅黑"/>
          <w:i w:val="0"/>
          <w:iCs w:val="0"/>
          <w:caps w:val="0"/>
          <w:color w:val="98C379"/>
          <w:spacing w:val="0"/>
          <w:sz w:val="18"/>
          <w:szCs w:val="18"/>
          <w:shd w:val="clear" w:fill="384548"/>
          <w:lang w:val="en-US" w:eastAsia="zh-CN"/>
        </w:rPr>
        <w:t xml:space="preserve"> </w:t>
      </w:r>
      <w:r>
        <w:rPr>
          <w:rFonts w:hint="eastAsia" w:ascii="微软雅黑" w:hAnsi="微软雅黑" w:eastAsia="微软雅黑" w:cs="微软雅黑"/>
          <w:i w:val="0"/>
          <w:iCs w:val="0"/>
          <w:caps w:val="0"/>
          <w:color w:val="98C379"/>
          <w:spacing w:val="0"/>
          <w:sz w:val="18"/>
          <w:szCs w:val="18"/>
          <w:shd w:val="clear" w:fill="384548"/>
        </w:rPr>
        <w:t>Positioning priority is wifi&gt;Bluetooth beacon&gt;Satellite (GPS/BDS)</w:t>
      </w:r>
    </w:p>
    <w:p w14:paraId="03D9533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98C379"/>
          <w:spacing w:val="0"/>
          <w:sz w:val="18"/>
          <w:szCs w:val="18"/>
          <w:shd w:val="clear" w:fill="384548"/>
        </w:rPr>
        <w:t>33: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279938F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Satellite (GPS/BDS)</w:t>
      </w:r>
      <w:r>
        <w:rPr>
          <w:rFonts w:hint="eastAsia" w:ascii="微软雅黑" w:hAnsi="微软雅黑" w:eastAsia="微软雅黑" w:cs="微软雅黑"/>
          <w:i w:val="0"/>
          <w:iCs w:val="0"/>
          <w:caps w:val="0"/>
          <w:color w:val="61AEEE"/>
          <w:spacing w:val="0"/>
          <w:sz w:val="18"/>
          <w:szCs w:val="18"/>
          <w:shd w:val="clear" w:fill="384548"/>
          <w:lang w:val="en-US" w:eastAsia="zh-CN"/>
        </w:rPr>
        <w:t xml:space="preserve"> </w:t>
      </w:r>
      <w:r>
        <w:rPr>
          <w:rFonts w:hint="eastAsia" w:ascii="微软雅黑" w:hAnsi="微软雅黑" w:eastAsia="微软雅黑" w:cs="微软雅黑"/>
          <w:i w:val="0"/>
          <w:iCs w:val="0"/>
          <w:caps w:val="0"/>
          <w:color w:val="61AEEE"/>
          <w:spacing w:val="0"/>
          <w:sz w:val="18"/>
          <w:szCs w:val="18"/>
          <w:shd w:val="clear" w:fill="384548"/>
        </w:rPr>
        <w:t>positioning priority (GPS&gt;wifi&gt;Bluetooth beacon)</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BDBDBDBDCE0100030001020333</w:t>
      </w:r>
    </w:p>
    <w:p w14:paraId="5DA3824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6C26F74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CE:Message ID</w:t>
      </w:r>
    </w:p>
    <w:p w14:paraId="7260C37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01:Type 01 Positioning Priority Setting</w:t>
      </w:r>
    </w:p>
    <w:p w14:paraId="69FB371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00:Valid Validity 00 Always Valid</w:t>
      </w:r>
    </w:p>
    <w:p w14:paraId="5FD1BC7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0300:Len Converted to big-endian 0003--&gt;Converted to decimal 03--&gt;The length of the text is 3 bytes</w:t>
      </w:r>
    </w:p>
    <w:p w14:paraId="36F8C50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010203:Text: 01--Satellite (GPS/BDS)</w:t>
      </w:r>
      <w:r>
        <w:rPr>
          <w:rFonts w:hint="eastAsia" w:ascii="微软雅黑" w:hAnsi="微软雅黑" w:eastAsia="微软雅黑" w:cs="微软雅黑"/>
          <w:i w:val="0"/>
          <w:iCs w:val="0"/>
          <w:caps w:val="0"/>
          <w:color w:val="98C379"/>
          <w:spacing w:val="0"/>
          <w:sz w:val="18"/>
          <w:szCs w:val="18"/>
          <w:shd w:val="clear" w:fill="384548"/>
          <w:lang w:val="en-US" w:eastAsia="zh-CN"/>
        </w:rPr>
        <w:t xml:space="preserve">  </w:t>
      </w:r>
      <w:r>
        <w:rPr>
          <w:rFonts w:hint="eastAsia" w:ascii="微软雅黑" w:hAnsi="微软雅黑" w:eastAsia="微软雅黑" w:cs="微软雅黑"/>
          <w:i w:val="0"/>
          <w:iCs w:val="0"/>
          <w:caps w:val="0"/>
          <w:color w:val="98C379"/>
          <w:spacing w:val="0"/>
          <w:sz w:val="18"/>
          <w:szCs w:val="18"/>
          <w:shd w:val="clear" w:fill="384548"/>
        </w:rPr>
        <w:t>02--wifi 03--Bluetooth beacon Positioning priority is Satellite (GPS/BDS)&gt;wifi&gt;Bluetooth beacon</w:t>
      </w:r>
    </w:p>
    <w:p w14:paraId="4020F8A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98C379"/>
          <w:spacing w:val="0"/>
          <w:sz w:val="18"/>
          <w:szCs w:val="18"/>
          <w:shd w:val="clear" w:fill="384548"/>
        </w:rPr>
        <w:t>33: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1072E56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Bluetooth positioning priority (Bluetooth beacon&gt;wifi&gt;Satellite (GPS/BDS))</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BDBDBDBDCE0100030003020133</w:t>
      </w:r>
    </w:p>
    <w:p w14:paraId="5DB8960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4C74B3F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CE:Message ID</w:t>
      </w:r>
    </w:p>
    <w:p w14:paraId="0EA5EE1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01:Type 01 Positioning Priority Setting</w:t>
      </w:r>
    </w:p>
    <w:p w14:paraId="7387278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00:Valid Validity 00 Always Valid</w:t>
      </w:r>
    </w:p>
    <w:p w14:paraId="731E531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0300:Len Converted to big-endian 0003--&gt;Converted to decimal 03--&gt;The length of the text is 3 bytes</w:t>
      </w:r>
    </w:p>
    <w:p w14:paraId="6ECEAD8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030201:Text: 03--Bluetooth beacon 02--wifi 01--Satellite (GPS/BDS)</w:t>
      </w:r>
      <w:r>
        <w:rPr>
          <w:rFonts w:hint="eastAsia" w:ascii="微软雅黑" w:hAnsi="微软雅黑" w:eastAsia="微软雅黑" w:cs="微软雅黑"/>
          <w:i w:val="0"/>
          <w:iCs w:val="0"/>
          <w:caps w:val="0"/>
          <w:color w:val="98C379"/>
          <w:spacing w:val="0"/>
          <w:sz w:val="18"/>
          <w:szCs w:val="18"/>
          <w:shd w:val="clear" w:fill="384548"/>
          <w:lang w:val="en-US" w:eastAsia="zh-CN"/>
        </w:rPr>
        <w:t xml:space="preserve">  </w:t>
      </w:r>
      <w:r>
        <w:rPr>
          <w:rFonts w:hint="eastAsia" w:ascii="微软雅黑" w:hAnsi="微软雅黑" w:eastAsia="微软雅黑" w:cs="微软雅黑"/>
          <w:i w:val="0"/>
          <w:iCs w:val="0"/>
          <w:caps w:val="0"/>
          <w:color w:val="98C379"/>
          <w:spacing w:val="0"/>
          <w:sz w:val="18"/>
          <w:szCs w:val="18"/>
          <w:shd w:val="clear" w:fill="384548"/>
        </w:rPr>
        <w:t>Positioning priority is Bluetooth beacon&gt;wifi&gt;Satellite (GPS/BDS)</w:t>
      </w:r>
    </w:p>
    <w:p w14:paraId="46ECBAD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98C379"/>
          <w:spacing w:val="0"/>
          <w:sz w:val="18"/>
          <w:szCs w:val="18"/>
          <w:shd w:val="clear" w:fill="384548"/>
        </w:rPr>
        <w:t>33: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62A428E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UWB positioning priority (UWB beacon&gt;wifi&gt;Satellite (GPS/BDS))</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BDBDBDBDCE0100030006020133</w:t>
      </w:r>
    </w:p>
    <w:p w14:paraId="7C9F147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6510C29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CE:Message ID</w:t>
      </w:r>
    </w:p>
    <w:p w14:paraId="778F4E4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01:Type 01 Positioning Priority Setting</w:t>
      </w:r>
    </w:p>
    <w:p w14:paraId="3AC6641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00:Valid Validity 00 Always Valid</w:t>
      </w:r>
    </w:p>
    <w:p w14:paraId="5DF9D41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0300:Len Converted to big-endian 0003--&gt;Converted to decimal 03--&gt;The length of the text is 3 bytes</w:t>
      </w:r>
    </w:p>
    <w:p w14:paraId="3773D19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060201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Body: 06--UWB beacon 02--wifi 01--Satellite (GPS/BDS)</w:t>
      </w:r>
      <w:r>
        <w:rPr>
          <w:rFonts w:hint="eastAsia" w:ascii="微软雅黑" w:hAnsi="微软雅黑" w:eastAsia="微软雅黑" w:cs="微软雅黑"/>
          <w:i w:val="0"/>
          <w:iCs w:val="0"/>
          <w:caps w:val="0"/>
          <w:color w:val="98C379"/>
          <w:spacing w:val="0"/>
          <w:sz w:val="18"/>
          <w:szCs w:val="18"/>
          <w:shd w:val="clear" w:fill="384548"/>
          <w:lang w:val="en-US" w:eastAsia="zh-CN"/>
        </w:rPr>
        <w:t xml:space="preserve">  </w:t>
      </w:r>
      <w:r>
        <w:rPr>
          <w:rFonts w:hint="eastAsia" w:ascii="微软雅黑" w:hAnsi="微软雅黑" w:eastAsia="微软雅黑" w:cs="微软雅黑"/>
          <w:i w:val="0"/>
          <w:iCs w:val="0"/>
          <w:caps w:val="0"/>
          <w:color w:val="98C379"/>
          <w:spacing w:val="0"/>
          <w:sz w:val="18"/>
          <w:szCs w:val="18"/>
          <w:shd w:val="clear" w:fill="384548"/>
        </w:rPr>
        <w:t>Positioning priority is Bluetooth beacon&gt;wifi&gt;Satellite (GPS/BDS)</w:t>
      </w:r>
    </w:p>
    <w:p w14:paraId="03CC828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98C379"/>
          <w:spacing w:val="0"/>
          <w:sz w:val="18"/>
          <w:szCs w:val="18"/>
          <w:shd w:val="clear" w:fill="384548"/>
        </w:rPr>
        <w:t>33: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0D36594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Single Satellite (GPS/BDS)</w:t>
      </w:r>
      <w:r>
        <w:rPr>
          <w:rFonts w:hint="eastAsia" w:ascii="微软雅黑" w:hAnsi="微软雅黑" w:eastAsia="微软雅黑" w:cs="微软雅黑"/>
          <w:i w:val="0"/>
          <w:iCs w:val="0"/>
          <w:caps w:val="0"/>
          <w:color w:val="61AEEE"/>
          <w:spacing w:val="0"/>
          <w:sz w:val="18"/>
          <w:szCs w:val="18"/>
          <w:shd w:val="clear" w:fill="384548"/>
          <w:lang w:val="en-US" w:eastAsia="zh-CN"/>
        </w:rPr>
        <w:t xml:space="preserve"> </w:t>
      </w:r>
      <w:r>
        <w:rPr>
          <w:rFonts w:hint="eastAsia" w:ascii="微软雅黑" w:hAnsi="微软雅黑" w:eastAsia="微软雅黑" w:cs="微软雅黑"/>
          <w:i w:val="0"/>
          <w:iCs w:val="0"/>
          <w:caps w:val="0"/>
          <w:color w:val="61AEEE"/>
          <w:spacing w:val="0"/>
          <w:sz w:val="18"/>
          <w:szCs w:val="18"/>
          <w:shd w:val="clear" w:fill="384548"/>
        </w:rPr>
        <w:t>positioning</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BDBDBDBDCE0100030001000033</w:t>
      </w:r>
    </w:p>
    <w:p w14:paraId="15AE63B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01787F6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CE:Message ID</w:t>
      </w:r>
    </w:p>
    <w:p w14:paraId="5352F0E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01:Type 01 Positioning Priority Setting</w:t>
      </w:r>
    </w:p>
    <w:p w14:paraId="5043362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00:Valid Validity 00 Always Valid</w:t>
      </w:r>
    </w:p>
    <w:p w14:paraId="3CB4B3E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0300:Len Converted to big-endian 0003--&gt;Converted to decimal 03--&gt;The length of the text is 3 bytes</w:t>
      </w:r>
    </w:p>
    <w:p w14:paraId="6F629B5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030201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Text: 01--Satellite (GPS/BDS)</w:t>
      </w:r>
      <w:r>
        <w:rPr>
          <w:rFonts w:hint="eastAsia" w:ascii="微软雅黑" w:hAnsi="微软雅黑" w:eastAsia="微软雅黑" w:cs="微软雅黑"/>
          <w:i w:val="0"/>
          <w:iCs w:val="0"/>
          <w:caps w:val="0"/>
          <w:color w:val="98C379"/>
          <w:spacing w:val="0"/>
          <w:sz w:val="18"/>
          <w:szCs w:val="18"/>
          <w:shd w:val="clear" w:fill="384548"/>
          <w:lang w:val="en-US" w:eastAsia="zh-CN"/>
        </w:rPr>
        <w:t xml:space="preserve">  </w:t>
      </w:r>
      <w:r>
        <w:rPr>
          <w:rFonts w:hint="eastAsia" w:ascii="微软雅黑" w:hAnsi="微软雅黑" w:eastAsia="微软雅黑" w:cs="微软雅黑"/>
          <w:i w:val="0"/>
          <w:iCs w:val="0"/>
          <w:caps w:val="0"/>
          <w:color w:val="98C379"/>
          <w:spacing w:val="0"/>
          <w:sz w:val="18"/>
          <w:szCs w:val="18"/>
          <w:shd w:val="clear" w:fill="384548"/>
        </w:rPr>
        <w:t>00--No positioning 00--No positioning Positioning priority is single Satellite (GPS/BDS)</w:t>
      </w:r>
      <w:r>
        <w:rPr>
          <w:rFonts w:hint="eastAsia" w:ascii="微软雅黑" w:hAnsi="微软雅黑" w:eastAsia="微软雅黑" w:cs="微软雅黑"/>
          <w:i w:val="0"/>
          <w:iCs w:val="0"/>
          <w:caps w:val="0"/>
          <w:color w:val="98C379"/>
          <w:spacing w:val="0"/>
          <w:sz w:val="18"/>
          <w:szCs w:val="18"/>
          <w:shd w:val="clear" w:fill="384548"/>
          <w:lang w:val="en-US" w:eastAsia="zh-CN"/>
        </w:rPr>
        <w:t xml:space="preserve">  </w:t>
      </w:r>
      <w:r>
        <w:rPr>
          <w:rFonts w:hint="eastAsia" w:ascii="微软雅黑" w:hAnsi="微软雅黑" w:eastAsia="微软雅黑" w:cs="微软雅黑"/>
          <w:i w:val="0"/>
          <w:iCs w:val="0"/>
          <w:caps w:val="0"/>
          <w:color w:val="98C379"/>
          <w:spacing w:val="0"/>
          <w:sz w:val="18"/>
          <w:szCs w:val="18"/>
          <w:shd w:val="clear" w:fill="384548"/>
        </w:rPr>
        <w:t>positioning</w:t>
      </w:r>
    </w:p>
    <w:p w14:paraId="374BD82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98C379"/>
          <w:spacing w:val="0"/>
          <w:sz w:val="18"/>
          <w:szCs w:val="18"/>
          <w:shd w:val="clear" w:fill="384548"/>
        </w:rPr>
        <w:t>33: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0E129A5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Single wifi positioning</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BDBDBDBDCE0100030002000033</w:t>
      </w:r>
    </w:p>
    <w:p w14:paraId="77ADCAF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65F5D7C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CE:Message ID</w:t>
      </w:r>
    </w:p>
    <w:p w14:paraId="1FD9BC4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01:Type 01 Positioning Priority Setting</w:t>
      </w:r>
    </w:p>
    <w:p w14:paraId="164721A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00:Valid Validity 00 Always Valid</w:t>
      </w:r>
    </w:p>
    <w:p w14:paraId="7D7BAAE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0300:Len Converted to big-endian 0003--&gt;Converted to decimal 03--&gt;The length of the text is 3 bytes</w:t>
      </w:r>
    </w:p>
    <w:p w14:paraId="2BCCA52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Text: 02--wifi 00--No positioning 00--No positioning Positioning priority is single wifi positioning</w:t>
      </w:r>
    </w:p>
    <w:p w14:paraId="159C932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98C379"/>
          <w:spacing w:val="0"/>
          <w:sz w:val="18"/>
          <w:szCs w:val="18"/>
          <w:shd w:val="clear" w:fill="384548"/>
        </w:rPr>
        <w:t>33: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24BBEC7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Single Bluetooth beacon positioning</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BDBDBDBDCE0100030003000033</w:t>
      </w:r>
    </w:p>
    <w:p w14:paraId="49E7760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4966952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CE:Message ID</w:t>
      </w:r>
    </w:p>
    <w:p w14:paraId="104A297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01:Type 01 Positioning Priority Setting</w:t>
      </w:r>
    </w:p>
    <w:p w14:paraId="08C2DA3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00:Valid Validity 00 Always Valid</w:t>
      </w:r>
    </w:p>
    <w:p w14:paraId="57008DD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0300:Len Converted to big-endian 0003--&gt;Converted to decimal 03--&gt;The length of the text is 3 bytes</w:t>
      </w:r>
    </w:p>
    <w:p w14:paraId="4368449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Text: 03--Bluetooth beacon 00--No positioning 00--No positioning Positioning priority is single Bluetooth beacon positioning</w:t>
      </w:r>
    </w:p>
    <w:p w14:paraId="1AC61D2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98C379"/>
          <w:spacing w:val="0"/>
          <w:sz w:val="18"/>
          <w:szCs w:val="18"/>
          <w:shd w:val="clear" w:fill="384548"/>
        </w:rPr>
        <w:t>33: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05B781F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Single UWB beacon positioning</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BDBDBDBDCE0100030006000033</w:t>
      </w:r>
    </w:p>
    <w:p w14:paraId="4388138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11240F9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CE:Message ID</w:t>
      </w:r>
    </w:p>
    <w:p w14:paraId="56CAEE4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01:Type 01 Positioning Priority Setting</w:t>
      </w:r>
    </w:p>
    <w:p w14:paraId="492C072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00:Valid Validity 00 Always Valid</w:t>
      </w:r>
    </w:p>
    <w:p w14:paraId="7A44762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0300:Len Converted to big-endian 0003--&gt;Converted to decimal 03--&gt;The length of the text is 3 bytes</w:t>
      </w:r>
    </w:p>
    <w:p w14:paraId="0FE4925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060000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 xml:space="preserve">Text: 06--UWB beacon 00--No positioning 00--No positioning Positioning priority is single </w:t>
      </w:r>
      <w:r>
        <w:rPr>
          <w:rFonts w:hint="eastAsia" w:ascii="微软雅黑" w:hAnsi="微软雅黑" w:eastAsia="微软雅黑" w:cs="微软雅黑"/>
          <w:i w:val="0"/>
          <w:iCs w:val="0"/>
          <w:caps w:val="0"/>
          <w:color w:val="98C379"/>
          <w:spacing w:val="0"/>
          <w:sz w:val="18"/>
          <w:szCs w:val="18"/>
          <w:shd w:val="clear" w:fill="384548"/>
          <w:lang w:val="en-US" w:eastAsia="zh-CN"/>
        </w:rPr>
        <w:t>UWB</w:t>
      </w:r>
      <w:bookmarkStart w:id="78" w:name="_GoBack"/>
      <w:bookmarkEnd w:id="78"/>
      <w:r>
        <w:rPr>
          <w:rFonts w:hint="eastAsia" w:ascii="微软雅黑" w:hAnsi="微软雅黑" w:eastAsia="微软雅黑" w:cs="微软雅黑"/>
          <w:i w:val="0"/>
          <w:iCs w:val="0"/>
          <w:caps w:val="0"/>
          <w:color w:val="98C379"/>
          <w:spacing w:val="0"/>
          <w:sz w:val="18"/>
          <w:szCs w:val="18"/>
          <w:shd w:val="clear" w:fill="384548"/>
        </w:rPr>
        <w:t xml:space="preserve"> beacon positioning</w:t>
      </w:r>
    </w:p>
    <w:p w14:paraId="39D43F9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98C379"/>
          <w:spacing w:val="0"/>
          <w:sz w:val="18"/>
          <w:szCs w:val="18"/>
          <w:shd w:val="clear" w:fill="384548"/>
        </w:rPr>
        <w:t>33: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27709BF7">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70" w:name="&lt;strong&gt;5.1.3 设置-开关设置（0XCE04-24）&lt;/strong&gt;"/>
      <w:bookmarkEnd w:id="70"/>
      <w:bookmarkStart w:id="71" w:name="_Toc2430"/>
      <w:r>
        <w:rPr>
          <w:rStyle w:val="12"/>
          <w:rFonts w:hint="eastAsia" w:ascii="微软雅黑" w:hAnsi="微软雅黑" w:eastAsia="微软雅黑" w:cs="微软雅黑"/>
          <w:b/>
          <w:bCs/>
          <w:i w:val="0"/>
          <w:iCs w:val="0"/>
          <w:caps w:val="0"/>
          <w:color w:val="333333"/>
          <w:spacing w:val="0"/>
          <w:sz w:val="26"/>
          <w:szCs w:val="26"/>
          <w:shd w:val="clear" w:fill="FFFFFF"/>
        </w:rPr>
        <w:t>5.1.3 Settings - Switch settings (0XCE04-24)</w:t>
      </w:r>
      <w:bookmarkEnd w:id="71"/>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03"/>
        <w:gridCol w:w="1948"/>
        <w:gridCol w:w="2763"/>
        <w:gridCol w:w="2026"/>
      </w:tblGrid>
      <w:tr w14:paraId="1BD26BA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DAB0E9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35434A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6A5618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0151B6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762C90E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302CF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E828C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0xCE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D4F4D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0A58B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45034C9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545"/>
        <w:gridCol w:w="1180"/>
        <w:gridCol w:w="1034"/>
        <w:gridCol w:w="930"/>
        <w:gridCol w:w="825"/>
        <w:gridCol w:w="4326"/>
      </w:tblGrid>
      <w:tr w14:paraId="192B15C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A8E657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9368A5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2CE7AE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4001B6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6C68C4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AF4535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r>
      <w:tr w14:paraId="098F133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AD712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85C40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E6260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7867A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A69B4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F2AFC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the instructions for specific types</w:t>
            </w:r>
          </w:p>
        </w:tc>
      </w:tr>
      <w:tr w14:paraId="0734E93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73F2A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FB451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D50FA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switch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44DF5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FB6E2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C18BC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Switch 00 on, 02 off, 01 single effective</w:t>
            </w:r>
          </w:p>
        </w:tc>
      </w:tr>
      <w:tr w14:paraId="57A5734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E99F9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692F2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E2109F">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E54F9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9F539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57FED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Fixed 0000</w:t>
            </w:r>
          </w:p>
        </w:tc>
      </w:tr>
    </w:tbl>
    <w:p w14:paraId="5E81508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Device alarm settings - switch type: detailed function description</w:t>
      </w:r>
      <w:r>
        <w:rPr>
          <w:rFonts w:hint="eastAsia" w:ascii="微软雅黑" w:hAnsi="微软雅黑" w:eastAsia="微软雅黑" w:cs="微软雅黑"/>
          <w:i/>
          <w:iCs/>
          <w:caps w:val="0"/>
          <w:color w:val="AAAAAA"/>
          <w:spacing w:val="0"/>
          <w:sz w:val="18"/>
          <w:szCs w:val="18"/>
          <w:shd w:val="clear" w:fill="384548"/>
        </w:rPr>
        <w:t>--see 2.3 Device downlink description</w:t>
      </w:r>
    </w:p>
    <w:p w14:paraId="19B1E86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05</w:t>
      </w:r>
      <w:r>
        <w:rPr>
          <w:rStyle w:val="15"/>
          <w:rFonts w:hint="eastAsia" w:ascii="微软雅黑" w:hAnsi="微软雅黑" w:eastAsia="微软雅黑" w:cs="微软雅黑"/>
          <w:i w:val="0"/>
          <w:iCs w:val="0"/>
          <w:caps w:val="0"/>
          <w:color w:val="D1D2D2"/>
          <w:spacing w:val="0"/>
          <w:sz w:val="18"/>
          <w:szCs w:val="18"/>
          <w:shd w:val="clear" w:fill="384548"/>
        </w:rPr>
        <w:t xml:space="preserve"> Bluetooth broadcast switch</w:t>
      </w:r>
    </w:p>
    <w:p w14:paraId="2C9E225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 xml:space="preserve"> Whether the downlink can use the key to shut down</w:t>
      </w:r>
    </w:p>
    <w:p w14:paraId="4FAEBB2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18</w:t>
      </w:r>
      <w:r>
        <w:rPr>
          <w:rStyle w:val="15"/>
          <w:rFonts w:hint="eastAsia" w:ascii="微软雅黑" w:hAnsi="微软雅黑" w:eastAsia="微软雅黑" w:cs="微软雅黑"/>
          <w:i w:val="0"/>
          <w:iCs w:val="0"/>
          <w:caps w:val="0"/>
          <w:color w:val="D1D2D2"/>
          <w:spacing w:val="0"/>
          <w:sz w:val="18"/>
          <w:szCs w:val="18"/>
          <w:shd w:val="clear" w:fill="384548"/>
        </w:rPr>
        <w:t xml:space="preserve"> Sleep function switch</w:t>
      </w:r>
    </w:p>
    <w:p w14:paraId="3144A56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19</w:t>
      </w:r>
      <w:r>
        <w:rPr>
          <w:rStyle w:val="15"/>
          <w:rFonts w:hint="eastAsia" w:ascii="微软雅黑" w:hAnsi="微软雅黑" w:eastAsia="微软雅黑" w:cs="微软雅黑"/>
          <w:i w:val="0"/>
          <w:iCs w:val="0"/>
          <w:caps w:val="0"/>
          <w:color w:val="D1D2D2"/>
          <w:spacing w:val="0"/>
          <w:sz w:val="18"/>
          <w:szCs w:val="18"/>
          <w:shd w:val="clear" w:fill="384548"/>
        </w:rPr>
        <w:t xml:space="preserve"> Key trigger SOS alarm switch</w:t>
      </w:r>
    </w:p>
    <w:p w14:paraId="4B879CA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21</w:t>
      </w:r>
      <w:r>
        <w:rPr>
          <w:rStyle w:val="15"/>
          <w:rFonts w:hint="eastAsia" w:ascii="微软雅黑" w:hAnsi="微软雅黑" w:eastAsia="微软雅黑" w:cs="微软雅黑"/>
          <w:i w:val="0"/>
          <w:iCs w:val="0"/>
          <w:caps w:val="0"/>
          <w:color w:val="D1D2D2"/>
          <w:spacing w:val="0"/>
          <w:sz w:val="18"/>
          <w:szCs w:val="18"/>
          <w:shd w:val="clear" w:fill="384548"/>
        </w:rPr>
        <w:t xml:space="preserve"> Charging is power on or power off state</w:t>
      </w:r>
    </w:p>
    <w:p w14:paraId="657FA67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4"/>
          <w:szCs w:val="14"/>
        </w:rPr>
      </w:pPr>
      <w:r>
        <w:rPr>
          <w:rFonts w:hint="eastAsia" w:ascii="微软雅黑" w:hAnsi="微软雅黑" w:eastAsia="微软雅黑" w:cs="微软雅黑"/>
          <w:i w:val="0"/>
          <w:iCs w:val="0"/>
          <w:caps w:val="0"/>
          <w:color w:val="D19A66"/>
          <w:spacing w:val="0"/>
          <w:sz w:val="18"/>
          <w:szCs w:val="18"/>
          <w:shd w:val="clear" w:fill="384548"/>
        </w:rPr>
        <w:t>22</w:t>
      </w:r>
      <w:r>
        <w:rPr>
          <w:rStyle w:val="15"/>
          <w:rFonts w:hint="eastAsia" w:ascii="微软雅黑" w:hAnsi="微软雅黑" w:eastAsia="微软雅黑" w:cs="微软雅黑"/>
          <w:i w:val="0"/>
          <w:iCs w:val="0"/>
          <w:caps w:val="0"/>
          <w:color w:val="D1D2D2"/>
          <w:spacing w:val="0"/>
          <w:sz w:val="18"/>
          <w:szCs w:val="18"/>
          <w:shd w:val="clear" w:fill="384548"/>
        </w:rPr>
        <w:t xml:space="preserve"> Long and short connection mode switching</w:t>
      </w:r>
    </w:p>
    <w:p w14:paraId="70465DF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Type=05 Bluetooth broadcast switch</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Example:</w:t>
      </w:r>
    </w:p>
    <w:p w14:paraId="058FBA2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00---Open</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BDBDBDBDCE0500000093</w:t>
      </w:r>
    </w:p>
    <w:p w14:paraId="13412CC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0DB03D9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CE:Message ID</w:t>
      </w:r>
    </w:p>
    <w:p w14:paraId="2B37F9E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05 Bluetooth broadcast switch</w:t>
      </w:r>
    </w:p>
    <w:p w14:paraId="4B5EA26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switch switch 00 on</w:t>
      </w:r>
    </w:p>
    <w:p w14:paraId="54B8D06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Fixed value</w:t>
      </w:r>
    </w:p>
    <w:p w14:paraId="55E1235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93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5979E86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02---Close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BDBDBDBDCE0502000093</w:t>
      </w:r>
    </w:p>
    <w:p w14:paraId="2E451E8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7C6F4D4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CE:Message ID</w:t>
      </w:r>
    </w:p>
    <w:p w14:paraId="13CD7A6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05 Bluetooth broadcast switch</w:t>
      </w:r>
    </w:p>
    <w:p w14:paraId="6C42C0B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switch switch 02 off</w:t>
      </w:r>
    </w:p>
    <w:p w14:paraId="2B037D1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Fixed value</w:t>
      </w:r>
    </w:p>
    <w:p w14:paraId="345D2D9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93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03A0187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Type=07 Fall alarm switch</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Example:</w:t>
      </w:r>
    </w:p>
    <w:p w14:paraId="3A5BED7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00---Open</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BDBDBDBDCE0700000093</w:t>
      </w:r>
    </w:p>
    <w:p w14:paraId="26A424C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483AA41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CE:Message ID</w:t>
      </w:r>
    </w:p>
    <w:p w14:paraId="2BA0A9D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07 Fall alarm switch</w:t>
      </w:r>
    </w:p>
    <w:p w14:paraId="75040C2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switch on/off 00 on</w:t>
      </w:r>
    </w:p>
    <w:p w14:paraId="73F21B3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Fixed value</w:t>
      </w:r>
    </w:p>
    <w:p w14:paraId="669938B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93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4F49359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02---Off</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BDBDBDBDCE0702000093</w:t>
      </w:r>
    </w:p>
    <w:p w14:paraId="18693C7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1E638C8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CE:Message ID</w:t>
      </w:r>
    </w:p>
    <w:p w14:paraId="74370C9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07 Fall Alarm Switch</w:t>
      </w:r>
    </w:p>
    <w:p w14:paraId="41286FD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switch switch 02 off</w:t>
      </w:r>
    </w:p>
    <w:p w14:paraId="74EC2BE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Fixed value</w:t>
      </w:r>
    </w:p>
    <w:p w14:paraId="6F70557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93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314DC00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Type=16 Whether the downlink can use the key to shut down</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Example:</w:t>
      </w:r>
    </w:p>
    <w:p w14:paraId="5A57E86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00---On</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BDBDBDBDCE1600000093</w:t>
      </w:r>
    </w:p>
    <w:p w14:paraId="50EFC89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49F7396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CE:Message ID</w:t>
      </w:r>
    </w:p>
    <w:p w14:paraId="738A358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16 Whether the downlink can use the key to shut down</w:t>
      </w:r>
    </w:p>
    <w:p w14:paraId="78A0E96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switch on/off 00 on</w:t>
      </w:r>
    </w:p>
    <w:p w14:paraId="51D4AEE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Fixed value</w:t>
      </w:r>
    </w:p>
    <w:p w14:paraId="710B77B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93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7E3956F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02---Off</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BDBDBDBDCE1602000093</w:t>
      </w:r>
    </w:p>
    <w:p w14:paraId="34243C3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292F82A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CE:Message ID</w:t>
      </w:r>
    </w:p>
    <w:p w14:paraId="1CDA830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16 Whether the downlink can use the key to shut down</w:t>
      </w:r>
    </w:p>
    <w:p w14:paraId="7011250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switch switch 02 off</w:t>
      </w:r>
    </w:p>
    <w:p w14:paraId="7312564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Fixed value</w:t>
      </w:r>
    </w:p>
    <w:p w14:paraId="651720B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93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04976FC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Type=18 Sleep function switch</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Example:</w:t>
      </w:r>
    </w:p>
    <w:p w14:paraId="75B5E3D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00---On, enter sleep after being still for a period of time, and do not report data</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BDBDBDBDCE1800000093</w:t>
      </w:r>
    </w:p>
    <w:p w14:paraId="28B95CF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129D30A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CE:Message ID</w:t>
      </w:r>
    </w:p>
    <w:p w14:paraId="4E1D050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18</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18 hibernation function switch</w:t>
      </w:r>
    </w:p>
    <w:p w14:paraId="7366906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switch on/off 00 on</w:t>
      </w:r>
    </w:p>
    <w:p w14:paraId="209FE4F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Fixed value</w:t>
      </w:r>
    </w:p>
    <w:p w14:paraId="0CC74EF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93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5A55A13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02---Close, Static or Charging Status, also normally reports data: BDBDBDBDCE1802000093</w:t>
      </w:r>
    </w:p>
    <w:p w14:paraId="07FCDE3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114ACE2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CE:Message ID</w:t>
      </w:r>
    </w:p>
    <w:p w14:paraId="5FA4A6E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18: Type 18 Sleep Function Switch</w:t>
      </w:r>
    </w:p>
    <w:p w14:paraId="39AC2C3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switch switch 02 off</w:t>
      </w:r>
    </w:p>
    <w:p w14:paraId="763FD85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Fixed value</w:t>
      </w:r>
    </w:p>
    <w:p w14:paraId="3F9B87F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93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0B58EEFB">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Type=19 Key Triggered SOS Alarm Switch Example:</w:t>
      </w:r>
      <w:r>
        <w:rPr>
          <w:rFonts w:hint="eastAsia" w:ascii="微软雅黑" w:hAnsi="微软雅黑" w:eastAsia="微软雅黑" w:cs="微软雅黑"/>
          <w:i w:val="0"/>
          <w:iCs w:val="0"/>
          <w:caps w:val="0"/>
          <w:color w:val="333333"/>
          <w:spacing w:val="0"/>
          <w:sz w:val="21"/>
          <w:szCs w:val="21"/>
          <w:shd w:val="clear" w:fill="FFFFFF"/>
        </w:rPr>
        <w:br w:type="textWrapping"/>
      </w:r>
    </w:p>
    <w:p w14:paraId="46474A1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00---Open: BDBDBDBDCE1900000093</w:t>
      </w:r>
    </w:p>
    <w:p w14:paraId="7EC04CA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47DF394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CE:Message ID</w:t>
      </w:r>
    </w:p>
    <w:p w14:paraId="3600AE9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19: Type 19 Key Triggered SOS Alarm Switch</w:t>
      </w:r>
    </w:p>
    <w:p w14:paraId="27A4970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switch on/off 00 on</w:t>
      </w:r>
    </w:p>
    <w:p w14:paraId="37B70A5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Fixed value</w:t>
      </w:r>
    </w:p>
    <w:p w14:paraId="212F933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93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504A0FC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02---Close: BDBDBDBDCE1902000093</w:t>
      </w:r>
    </w:p>
    <w:p w14:paraId="1B4D33D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3B01F8F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CE:Message ID</w:t>
      </w:r>
    </w:p>
    <w:p w14:paraId="587FA2C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19: Type 19 Key Triggered SOS Alarm Switch</w:t>
      </w:r>
    </w:p>
    <w:p w14:paraId="04D2702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switch switch 02 off</w:t>
      </w:r>
    </w:p>
    <w:p w14:paraId="2DD935E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Fixed value</w:t>
      </w:r>
    </w:p>
    <w:p w14:paraId="2A18F35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93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4C252FE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Type=21 Charging is Power On or Power Off Status Example:</w:t>
      </w:r>
      <w:r>
        <w:rPr>
          <w:rFonts w:hint="eastAsia" w:ascii="微软雅黑" w:hAnsi="微软雅黑" w:eastAsia="微软雅黑" w:cs="微软雅黑"/>
          <w:i w:val="0"/>
          <w:iCs w:val="0"/>
          <w:caps w:val="0"/>
          <w:color w:val="333333"/>
          <w:spacing w:val="0"/>
          <w:sz w:val="21"/>
          <w:szCs w:val="21"/>
          <w:shd w:val="clear" w:fill="FFFFFF"/>
        </w:rPr>
        <w:br w:type="textWrapping"/>
      </w:r>
    </w:p>
    <w:p w14:paraId="46D2664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00---Charging is Power On Status: BDBDBDBDCE2100000093</w:t>
      </w:r>
    </w:p>
    <w:p w14:paraId="5C8EC9A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545DF4F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CE:Message ID</w:t>
      </w:r>
    </w:p>
    <w:p w14:paraId="57B6EE1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21: Type 21 Charging Power On or Charging Power Off</w:t>
      </w:r>
    </w:p>
    <w:p w14:paraId="344B833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02: switch Switch 00 Charging is Power On Status</w:t>
      </w:r>
    </w:p>
    <w:p w14:paraId="0BAD9E7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Fixed value</w:t>
      </w:r>
    </w:p>
    <w:p w14:paraId="21055F9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93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7B85855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02---Charging is off</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BDBDBDBDCE2102000093</w:t>
      </w:r>
    </w:p>
    <w:p w14:paraId="75045CC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6BC2BB0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CE:Message ID</w:t>
      </w:r>
    </w:p>
    <w:p w14:paraId="7AFCE89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21: Type 21 Charging Power On or Charging Power Off</w:t>
      </w:r>
    </w:p>
    <w:p w14:paraId="12D31EB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switch switch 02 Charging is off</w:t>
      </w:r>
    </w:p>
    <w:p w14:paraId="5AF5688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Fixed value</w:t>
      </w:r>
    </w:p>
    <w:p w14:paraId="2AA7944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93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0DEC034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Type=22 Long and short connection mode switching</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Example:</w:t>
      </w:r>
    </w:p>
    <w:p w14:paraId="4AAE0C8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00---Long connection mode, default is long connection</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BDBDBDBDCE2000000093</w:t>
      </w:r>
    </w:p>
    <w:p w14:paraId="603AC4D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7355D31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CE:Message ID</w:t>
      </w:r>
    </w:p>
    <w:p w14:paraId="0D5D0DC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22 Long and short connection mode switching</w:t>
      </w:r>
    </w:p>
    <w:p w14:paraId="5FF459C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switch switch 00 Enable long connection mode</w:t>
      </w:r>
    </w:p>
    <w:p w14:paraId="3F33441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Fixed value</w:t>
      </w:r>
    </w:p>
    <w:p w14:paraId="6D1FFBC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93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3A8F0CE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02---Short connection mode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BDBDBDBDCE2002000093</w:t>
      </w:r>
    </w:p>
    <w:p w14:paraId="7985DA2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3D762B7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CE:Message ID</w:t>
      </w:r>
    </w:p>
    <w:p w14:paraId="25E0008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22 Long and short connection mode switching</w:t>
      </w:r>
    </w:p>
    <w:p w14:paraId="4F06C26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switch switch 02 Turn off long connection mode--Short connection mode</w:t>
      </w:r>
    </w:p>
    <w:p w14:paraId="3B6BBE5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Fixed value</w:t>
      </w:r>
    </w:p>
    <w:p w14:paraId="1B29C32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93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450E9211">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72" w:name="&lt;strong&gt;5.1.4 IP&amp;域名设置(0xC3)（TCP专用）&lt;/strong&gt;"/>
      <w:bookmarkEnd w:id="72"/>
      <w:bookmarkStart w:id="73" w:name="_Toc5185"/>
      <w:r>
        <w:rPr>
          <w:rStyle w:val="12"/>
          <w:rFonts w:hint="eastAsia" w:ascii="微软雅黑" w:hAnsi="微软雅黑" w:eastAsia="微软雅黑" w:cs="微软雅黑"/>
          <w:b/>
          <w:bCs/>
          <w:i w:val="0"/>
          <w:iCs w:val="0"/>
          <w:caps w:val="0"/>
          <w:color w:val="333333"/>
          <w:spacing w:val="0"/>
          <w:sz w:val="26"/>
          <w:szCs w:val="26"/>
          <w:shd w:val="clear" w:fill="FFFFFF"/>
        </w:rPr>
        <w:t>5.1.4 IP&amp;Domain Name Settings (0xC3) (TCP Dedicated)</w:t>
      </w:r>
      <w:bookmarkEnd w:id="73"/>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03"/>
        <w:gridCol w:w="1948"/>
        <w:gridCol w:w="2763"/>
        <w:gridCol w:w="2026"/>
      </w:tblGrid>
      <w:tr w14:paraId="65A9C8D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D6C175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E13078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6C0B53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416E8E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7F78ECE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B4359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24F2F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0xC3</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51889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A32AD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0F8411F6">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287"/>
        <w:gridCol w:w="1180"/>
        <w:gridCol w:w="1859"/>
        <w:gridCol w:w="930"/>
        <w:gridCol w:w="825"/>
        <w:gridCol w:w="3759"/>
      </w:tblGrid>
      <w:tr w14:paraId="41EE34B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24DDE8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4C535A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7C6D62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77926E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25700C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2E3D38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r>
      <w:tr w14:paraId="39EE2E0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DA018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2CA75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2E6EA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F7F122">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AEC2FB">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F8AE4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Issue type: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Type =1 IPv4,</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Type =2 IPv6</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(reserved item - not supported yet),</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Type =3 domain name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(currently only supports ascii encoded domain names)</w:t>
            </w:r>
          </w:p>
        </w:tc>
      </w:tr>
      <w:tr w14:paraId="46409C2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A834E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E067E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E04D8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Port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4581CE">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E21BD0">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88022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Port number (2 bytes)</w:t>
            </w:r>
          </w:p>
        </w:tc>
      </w:tr>
      <w:tr w14:paraId="4E2EA06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67573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8B3DC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0F9BA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A936E6">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3DF9C2">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7AD8A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Length of subsequent parameter content</w:t>
            </w:r>
          </w:p>
        </w:tc>
      </w:tr>
      <w:tr w14:paraId="4517194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3FA3D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23D53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63731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Domainname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722ED0">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7E8E76">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BECF8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Specific IP or domain name content</w:t>
            </w:r>
          </w:p>
        </w:tc>
      </w:tr>
    </w:tbl>
    <w:p w14:paraId="0D071A9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Note: After the issuance, the device will not communicate on the original server, but will point to the modified server issued</w:t>
      </w:r>
    </w:p>
    <w:p w14:paraId="5889A7F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6F900C1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Type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1 IPv4:</w:t>
      </w:r>
      <w:r>
        <w:rPr>
          <w:rFonts w:hint="eastAsia" w:ascii="微软雅黑" w:hAnsi="微软雅黑" w:eastAsia="微软雅黑" w:cs="微软雅黑"/>
          <w:i w:val="0"/>
          <w:iCs w:val="0"/>
          <w:caps w:val="0"/>
          <w:color w:val="61AEEE"/>
          <w:spacing w:val="0"/>
          <w:sz w:val="18"/>
          <w:szCs w:val="18"/>
          <w:shd w:val="clear" w:fill="384548"/>
        </w:rPr>
        <w:t>Downlink modifies ip to</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118.178.184.219, port is: 8825 BDBDBDBDC30179220476B2B8DB33</w:t>
      </w:r>
    </w:p>
    <w:p w14:paraId="128625D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14FF09A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4ED5BB1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1--IPv4</w:t>
      </w:r>
    </w:p>
    <w:p w14:paraId="371039B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7922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Port port converted to big-endian 2279--&gt;converted to decimal 8825--&gt;port: 8825</w:t>
      </w:r>
    </w:p>
    <w:p w14:paraId="686817C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04</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 The length of the following parameter content is converted to decimal 04--&gt;The length is 4 bytes</w:t>
      </w:r>
    </w:p>
    <w:p w14:paraId="46E6CCE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76B2B8DB</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Domainname IP 76--&gt;converted to decimal 118, B2--&gt;converted to decimal 178, B8--&gt;converted to decimal 184, DB--&gt;converted to decimal 219 IP is: 118.178.184.219</w:t>
      </w:r>
    </w:p>
    <w:p w14:paraId="1E0D2A6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98C379"/>
          <w:spacing w:val="0"/>
          <w:sz w:val="18"/>
          <w:szCs w:val="18"/>
          <w:shd w:val="clear" w:fill="384548"/>
        </w:rPr>
        <w:t>33: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00C43E7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Type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3 Domain name</w:t>
      </w:r>
      <w:r>
        <w:rPr>
          <w:rFonts w:hint="eastAsia" w:ascii="微软雅黑" w:hAnsi="微软雅黑" w:eastAsia="微软雅黑" w:cs="微软雅黑"/>
          <w:i w:val="0"/>
          <w:iCs w:val="0"/>
          <w:caps w:val="0"/>
          <w:color w:val="61AEEE"/>
          <w:spacing w:val="0"/>
          <w:sz w:val="18"/>
          <w:szCs w:val="18"/>
          <w:shd w:val="clear" w:fill="384548"/>
        </w:rPr>
        <w:t>Downstream modification domain name is</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aiday.com.cn, port is: 8825</w:t>
      </w:r>
    </w:p>
    <w:p w14:paraId="699845F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49127AF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0989E80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type=3, domain name</w:t>
      </w:r>
    </w:p>
    <w:p w14:paraId="7B0D7BD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7922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Port port converts to big-endian -- 2279 --&gt; converts to decimal port: 8825</w:t>
      </w:r>
    </w:p>
    <w:p w14:paraId="5880FB0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 The length of the content after the parameter is converted to decimal 18 --&gt; The message length is 18 bytes</w:t>
      </w:r>
    </w:p>
    <w:p w14:paraId="1F135F3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61696461792e636f6d2e636e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Domainname domain name converted to string --&gt; aiday.com.cn --&gt; domain name is: aiday.com.cn</w:t>
      </w:r>
    </w:p>
    <w:p w14:paraId="08CC95B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1D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7F236EE4">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74" w:name="&lt;strong&gt;5.1.5 关机重启(MSGID=0x77)&lt;/strong&gt;"/>
      <w:bookmarkEnd w:id="74"/>
      <w:bookmarkStart w:id="75" w:name="_Toc29667"/>
      <w:r>
        <w:rPr>
          <w:rStyle w:val="12"/>
          <w:rFonts w:hint="eastAsia" w:ascii="微软雅黑" w:hAnsi="微软雅黑" w:eastAsia="微软雅黑" w:cs="微软雅黑"/>
          <w:b/>
          <w:bCs/>
          <w:i w:val="0"/>
          <w:iCs w:val="0"/>
          <w:caps w:val="0"/>
          <w:color w:val="333333"/>
          <w:spacing w:val="0"/>
          <w:sz w:val="26"/>
          <w:szCs w:val="26"/>
          <w:shd w:val="clear" w:fill="FFFFFF"/>
        </w:rPr>
        <w:t>5.1.5 Shutdown and restart (MSGID=0x77)</w:t>
      </w:r>
      <w:bookmarkEnd w:id="75"/>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03"/>
        <w:gridCol w:w="1948"/>
        <w:gridCol w:w="2763"/>
        <w:gridCol w:w="2026"/>
      </w:tblGrid>
      <w:tr w14:paraId="4483CCA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50E77A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D7BD64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9383DA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2CB8A3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684E21B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8104A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B3630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0x77</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BA760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1B811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424F3B2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769"/>
        <w:gridCol w:w="1276"/>
        <w:gridCol w:w="1114"/>
        <w:gridCol w:w="1006"/>
        <w:gridCol w:w="892"/>
        <w:gridCol w:w="3783"/>
      </w:tblGrid>
      <w:tr w14:paraId="24A034B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FEF69B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0121D0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1E8C04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58E1A2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ADE06E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839247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r>
      <w:tr w14:paraId="47496A3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5211F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A454B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4ABF3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6CE1C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F0498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97FA2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01—Shutdown, 00—Restart</w:t>
            </w:r>
          </w:p>
        </w:tc>
      </w:tr>
    </w:tbl>
    <w:p w14:paraId="7092DA76">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Note: Shutdown and restart are received in the power-on state. Shutdown: The watch shuts down after receiving the command in the power-on state, and no commands can be received after the shutdown; Restart: The watch restarts after receiving the command in the power-on state.</w:t>
      </w:r>
    </w:p>
    <w:p w14:paraId="34E30FD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41208AF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Shutdown</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BDBDBDBD770193</w:t>
      </w:r>
    </w:p>
    <w:p w14:paraId="1886DF8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4733A97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77: Message ID</w:t>
      </w:r>
    </w:p>
    <w:p w14:paraId="5ECAD5E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01:Type 01--Shutdown</w:t>
      </w:r>
    </w:p>
    <w:p w14:paraId="1F126CB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93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3B00939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Restart</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BDBDBDBD770093</w:t>
      </w:r>
    </w:p>
    <w:p w14:paraId="103829D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3CA5ADB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77: Message ID</w:t>
      </w:r>
    </w:p>
    <w:p w14:paraId="185AE76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01:Type 00--Restart</w:t>
      </w:r>
    </w:p>
    <w:p w14:paraId="0831B09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93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7711FCA5">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76" w:name="&lt;strong&gt;5.1.6 UWB报警距离下发（0x7900）&lt;/strong&gt;"/>
      <w:bookmarkEnd w:id="76"/>
      <w:bookmarkStart w:id="77" w:name="_Toc28718"/>
      <w:r>
        <w:rPr>
          <w:rStyle w:val="12"/>
          <w:rFonts w:hint="eastAsia" w:ascii="微软雅黑" w:hAnsi="微软雅黑" w:eastAsia="微软雅黑" w:cs="微软雅黑"/>
          <w:b/>
          <w:bCs/>
          <w:i w:val="0"/>
          <w:iCs w:val="0"/>
          <w:caps w:val="0"/>
          <w:color w:val="333333"/>
          <w:spacing w:val="0"/>
          <w:sz w:val="26"/>
          <w:szCs w:val="26"/>
          <w:shd w:val="clear" w:fill="FFFFFF"/>
        </w:rPr>
        <w:t>5.1.6 UWB Alarm Distance Issuance (0x7900)</w:t>
      </w:r>
      <w:bookmarkEnd w:id="77"/>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03"/>
        <w:gridCol w:w="1948"/>
        <w:gridCol w:w="2763"/>
        <w:gridCol w:w="2026"/>
      </w:tblGrid>
      <w:tr w14:paraId="181C73D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2DB6CD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90644B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012C3D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E351AD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04B2216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28DB3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B12A8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0x79</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AA673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CE6B5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7D1D44C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155"/>
        <w:gridCol w:w="1180"/>
        <w:gridCol w:w="1267"/>
        <w:gridCol w:w="930"/>
        <w:gridCol w:w="825"/>
        <w:gridCol w:w="4483"/>
      </w:tblGrid>
      <w:tr w14:paraId="2568F8C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925668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708C9E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3BC961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E8C5D7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DC0A79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E31E61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r>
      <w:tr w14:paraId="376C1D4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E2427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2135A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49AFE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1BED4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57267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D626F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 0—UWB ranging alarm distance</w:t>
            </w:r>
          </w:p>
        </w:tc>
      </w:tr>
      <w:tr w14:paraId="55EA30D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75D09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1896D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51284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distance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754F1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F3055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F5960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UWB ranging alarm distance (unit: meters; value range 0-20), an alarm will be triggered if it is less than or equal to this distance</w:t>
            </w:r>
          </w:p>
        </w:tc>
      </w:tr>
    </w:tbl>
    <w:p w14:paraId="55AA42C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0F98F07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The alarm distance is 1 meter. If the ranging distance between the watch and the UWB beacon is less than 1 meter, the watch will vibrate and alarm BDBDBDBD790001C3</w:t>
      </w:r>
    </w:p>
    <w:p w14:paraId="4E7739E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7AC7BA3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79: Message ID</w:t>
      </w:r>
    </w:p>
    <w:p w14:paraId="4B841E5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 Type 00--UWB ranging alarm distance</w:t>
      </w:r>
    </w:p>
    <w:p w14:paraId="2D02D3D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 distance UWB ranging alarm distance converted to decimal 01--&gt;UWB ranging alarm distance is 1 meter</w:t>
      </w:r>
    </w:p>
    <w:p w14:paraId="46CD632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98C379"/>
          <w:spacing w:val="0"/>
          <w:sz w:val="18"/>
          <w:szCs w:val="18"/>
          <w:shd w:val="clear" w:fill="384548"/>
        </w:rPr>
        <w:t xml:space="preserve">C3: </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35800FD0">
      <w:pPr>
        <w:rPr>
          <w:rFonts w:hint="eastAsia" w:ascii="微软雅黑" w:hAnsi="微软雅黑" w:eastAsia="微软雅黑" w:cs="微软雅黑"/>
        </w:rPr>
      </w:pPr>
    </w:p>
    <w:sectPr>
      <w:pgSz w:w="11906" w:h="16838"/>
      <w:pgMar w:top="0" w:right="283" w:bottom="0" w:left="28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516B17"/>
    <w:rsid w:val="11465FD4"/>
    <w:rsid w:val="171468AD"/>
    <w:rsid w:val="2B052CE1"/>
    <w:rsid w:val="2C680CE8"/>
    <w:rsid w:val="32EB530A"/>
    <w:rsid w:val="36E64F3C"/>
    <w:rsid w:val="3FC72143"/>
    <w:rsid w:val="43017B00"/>
    <w:rsid w:val="439B4997"/>
    <w:rsid w:val="59950591"/>
    <w:rsid w:val="5E286360"/>
    <w:rsid w:val="6C137C04"/>
    <w:rsid w:val="6CFC7977"/>
    <w:rsid w:val="705D7DC2"/>
    <w:rsid w:val="76EF458E"/>
    <w:rsid w:val="7DEE47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5">
    <w:name w:val="toc 3"/>
    <w:basedOn w:val="1"/>
    <w:next w:val="1"/>
    <w:qFormat/>
    <w:uiPriority w:val="0"/>
    <w:pPr>
      <w:ind w:left="840" w:leftChars="400"/>
    </w:p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2">
    <w:name w:val="Strong"/>
    <w:basedOn w:val="11"/>
    <w:qFormat/>
    <w:uiPriority w:val="0"/>
    <w:rPr>
      <w:b/>
    </w:rPr>
  </w:style>
  <w:style w:type="character" w:styleId="13">
    <w:name w:val="Emphasis"/>
    <w:basedOn w:val="11"/>
    <w:qFormat/>
    <w:uiPriority w:val="0"/>
    <w:rPr>
      <w:i/>
    </w:rPr>
  </w:style>
  <w:style w:type="character" w:styleId="14">
    <w:name w:val="Hyperlink"/>
    <w:basedOn w:val="11"/>
    <w:qFormat/>
    <w:uiPriority w:val="0"/>
    <w:rPr>
      <w:color w:val="0000FF"/>
      <w:u w:val="single"/>
    </w:rPr>
  </w:style>
  <w:style w:type="character" w:styleId="15">
    <w:name w:val="HTML Code"/>
    <w:basedOn w:val="11"/>
    <w:qFormat/>
    <w:uiPriority w:val="0"/>
    <w:rPr>
      <w:rFonts w:ascii="Courier New" w:hAnsi="Courier New"/>
      <w:sz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2.emf"/><Relationship Id="rId5" Type="http://schemas.openxmlformats.org/officeDocument/2006/relationships/oleObject" Target="embeddings/oleObject1.bin"/><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58</Pages>
  <Words>1831</Words>
  <Characters>9973</Characters>
  <Lines>0</Lines>
  <Paragraphs>0</Paragraphs>
  <TotalTime>1</TotalTime>
  <ScaleCrop>false</ScaleCrop>
  <LinksUpToDate>false</LinksUpToDate>
  <CharactersWithSpaces>11712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2025-09-22T06:16:00Z</dcterms:created>
  <dc:creator>Administrator</dc:creator>
  <cp:lastModifiedBy>吃饭</cp:lastModifiedBy>
  <dcterms:modified xsi:type="dcterms:W3CDTF">2026-01-29T03:59:37Z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eyJoZGlkIjoiNzlkYWEwNWFiNmRlMmExMmI2ZjBhNmUzNTExNzg1ZWUiLCJ1c2VySWQiOiI3MDc5NTkxNjEifQ==</vt:lpwstr>
  </property>
  <property fmtid="{D5CDD505-2E9C-101B-9397-08002B2CF9AE}" pid="4" name="ICV">
    <vt:lpwstr>95C86AA5A46E4E9C8B9CF98E40175006_12</vt:lpwstr>
  </property>
</Properties>
</file>