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0EB45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G808GU-4GCat.1-tcp通信协议</w:t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81681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sdtEndPr>
      <w:sdtContent>
        <w:p w14:paraId="748F8893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 w14:paraId="2E03EF7F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_Toc17884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 综述</w:t>
          </w:r>
          <w:r>
            <w:tab/>
          </w:r>
          <w:r>
            <w:fldChar w:fldCharType="begin"/>
          </w:r>
          <w:r>
            <w:instrText xml:space="preserve"> PAGEREF _Toc17884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4FDCF33C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_Toc1825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2.设备使用说明</w:t>
          </w:r>
          <w:r>
            <w:tab/>
          </w:r>
          <w:r>
            <w:fldChar w:fldCharType="begin"/>
          </w:r>
          <w:r>
            <w:instrText xml:space="preserve"> PAGEREF _Toc1825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6C096EFA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_Toc30968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tab/>
          </w:r>
          <w:r>
            <w:fldChar w:fldCharType="begin"/>
          </w:r>
          <w:r>
            <w:instrText xml:space="preserve"> PAGEREF _Toc30968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26A5D884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_Toc18160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tab/>
          </w:r>
          <w:r>
            <w:fldChar w:fldCharType="begin"/>
          </w:r>
          <w:r>
            <w:instrText xml:space="preserve"> PAGEREF _Toc18160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3A588129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_Toc25921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tab/>
          </w:r>
          <w:r>
            <w:fldChar w:fldCharType="begin"/>
          </w:r>
          <w:r>
            <w:instrText xml:space="preserve"> PAGEREF _Toc25921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304CB3BB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_Toc22929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tab/>
          </w:r>
          <w:r>
            <w:fldChar w:fldCharType="begin"/>
          </w:r>
          <w:r>
            <w:instrText xml:space="preserve"> PAGEREF _Toc22929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23B23695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_Toc5893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tab/>
          </w:r>
          <w:r>
            <w:fldChar w:fldCharType="begin"/>
          </w:r>
          <w:r>
            <w:instrText xml:space="preserve"> PAGEREF _Toc5893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7FBB418E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_Toc14063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tab/>
          </w:r>
          <w:r>
            <w:fldChar w:fldCharType="begin"/>
          </w:r>
          <w:r>
            <w:instrText xml:space="preserve"> PAGEREF _Toc14063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129F7C9E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_Toc6157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Token生成机制</w:t>
          </w:r>
          <w:r>
            <w:tab/>
          </w:r>
          <w:r>
            <w:fldChar w:fldCharType="begin"/>
          </w:r>
          <w:r>
            <w:instrText xml:space="preserve"> PAGEREF _Toc6157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109425FF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_Toc5393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3.4 有效负载(Payload)</w:t>
          </w:r>
          <w:r>
            <w:tab/>
          </w:r>
          <w:r>
            <w:fldChar w:fldCharType="begin"/>
          </w:r>
          <w:r>
            <w:instrText xml:space="preserve"> PAGEREF _Toc5393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2C1B7F88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_Toc21537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tab/>
          </w:r>
          <w:r>
            <w:fldChar w:fldCharType="begin"/>
          </w:r>
          <w:r>
            <w:instrText xml:space="preserve"> PAGEREF _Toc21537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60630345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_Toc28428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tab/>
          </w:r>
          <w:r>
            <w:fldChar w:fldCharType="begin"/>
          </w:r>
          <w:r>
            <w:instrText xml:space="preserve"> PAGEREF _Toc28428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40891C54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_Toc26279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4.1 连接相关上报</w:t>
          </w:r>
          <w:r>
            <w:tab/>
          </w:r>
          <w:r>
            <w:fldChar w:fldCharType="begin"/>
          </w:r>
          <w:r>
            <w:instrText xml:space="preserve"> PAGEREF _Toc26279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0C47C9B3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_Toc29877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4.1.1 LNK-LIN (MSGID=0xF0)请求连接（TCP专用）</w:t>
          </w:r>
          <w:r>
            <w:tab/>
          </w:r>
          <w:r>
            <w:fldChar w:fldCharType="begin"/>
          </w:r>
          <w:r>
            <w:instrText xml:space="preserve"> PAGEREF _Toc29877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1A923B1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_Toc16923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4.1.2 连接回复(MSGID=0xF1)（TCP专用）-重要</w:t>
          </w:r>
          <w:r>
            <w:tab/>
          </w:r>
          <w:r>
            <w:fldChar w:fldCharType="begin"/>
          </w:r>
          <w:r>
            <w:instrText xml:space="preserve"> PAGEREF _Toc16923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59165CB5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_Toc12454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4.1.3 新心跳包协议(MSGID=0xF9)-重要</w:t>
          </w:r>
          <w:r>
            <w:tab/>
          </w:r>
          <w:r>
            <w:fldChar w:fldCharType="begin"/>
          </w:r>
          <w:r>
            <w:instrText xml:space="preserve"> PAGEREF _Toc12454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3B813FE5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_Toc26747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报警相关上报</w:t>
          </w:r>
          <w:r>
            <w:tab/>
          </w:r>
          <w:r>
            <w:fldChar w:fldCharType="begin"/>
          </w:r>
          <w:r>
            <w:instrText xml:space="preserve"> PAGEREF _Toc26747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6CE1796E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_Toc24461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报警数据上传-1(MSGID=0x02)</w:t>
          </w:r>
          <w:r>
            <w:tab/>
          </w:r>
          <w:r>
            <w:fldChar w:fldCharType="begin"/>
          </w:r>
          <w:r>
            <w:instrText xml:space="preserve"> PAGEREF _Toc24461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775C37A2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_Toc25559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报警数据上传-2(MSGID=0x21)(02的补充)</w:t>
          </w:r>
          <w:r>
            <w:tab/>
          </w:r>
          <w:r>
            <w:fldChar w:fldCharType="begin"/>
          </w:r>
          <w:r>
            <w:instrText xml:space="preserve"> PAGEREF _Toc25559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 w14:paraId="6127EC50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_Toc2788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4.3 定位相关上报</w:t>
          </w:r>
          <w:r>
            <w:tab/>
          </w:r>
          <w:r>
            <w:fldChar w:fldCharType="begin"/>
          </w:r>
          <w:r>
            <w:instrText xml:space="preserve"> PAGEREF _Toc2788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fldChar w:fldCharType="end"/>
          </w:r>
        </w:p>
        <w:p w14:paraId="27B34F20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_Toc26794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4.3.1 GPS/BDS位置上报：定位数据上报(MSGID=0x03)</w:t>
          </w:r>
          <w:r>
            <w:tab/>
          </w:r>
          <w:r>
            <w:fldChar w:fldCharType="begin"/>
          </w:r>
          <w:r>
            <w:instrText xml:space="preserve"> PAGEREF _Toc26794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fldChar w:fldCharType="end"/>
          </w:r>
        </w:p>
        <w:p w14:paraId="5F9C3E3F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_Toc19077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4.3.2 wifi和基站信息上传(MSGID=0xA4)</w:t>
          </w:r>
          <w:r>
            <w:tab/>
          </w:r>
          <w:r>
            <w:fldChar w:fldCharType="begin"/>
          </w:r>
          <w:r>
            <w:instrText xml:space="preserve"> PAGEREF _Toc19077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fldChar w:fldCharType="end"/>
          </w:r>
        </w:p>
        <w:p w14:paraId="34719730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_Toc6049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4.3.3 蓝牙定位信息(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  <w:lang w:val="en-US" w:eastAsia="zh-CN"/>
            </w:rPr>
            <w:t>B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LE Location)（MsgId=0xD6）</w:t>
          </w:r>
          <w:r>
            <w:tab/>
          </w:r>
          <w:r>
            <w:fldChar w:fldCharType="begin"/>
          </w:r>
          <w:r>
            <w:instrText xml:space="preserve"> PAGEREF _Toc6049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fldChar w:fldCharType="end"/>
          </w:r>
        </w:p>
        <w:p w14:paraId="789C0CDE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_Toc27570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4.3.3 UWB定位信息(UWB Location)（MsgId=0xD7）</w:t>
          </w:r>
          <w:r>
            <w:tab/>
          </w:r>
          <w:r>
            <w:fldChar w:fldCharType="begin"/>
          </w:r>
          <w:r>
            <w:instrText xml:space="preserve"> PAGEREF _Toc27570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fldChar w:fldCharType="end"/>
          </w:r>
        </w:p>
        <w:p w14:paraId="4EEF1962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_Toc17151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4.4 设备信息及状态上报</w:t>
          </w:r>
          <w:r>
            <w:tab/>
          </w:r>
          <w:r>
            <w:fldChar w:fldCharType="begin"/>
          </w:r>
          <w:r>
            <w:instrText xml:space="preserve"> PAGEREF _Toc17151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fldChar w:fldCharType="end"/>
          </w:r>
        </w:p>
        <w:p w14:paraId="08CC6C75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_Toc29066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4.4.1 SIM卡的ICCID上传(MSGID=0xF3)</w:t>
          </w:r>
          <w:r>
            <w:tab/>
          </w:r>
          <w:r>
            <w:fldChar w:fldCharType="begin"/>
          </w:r>
          <w:r>
            <w:instrText xml:space="preserve"> PAGEREF _Toc29066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fldChar w:fldCharType="end"/>
          </w:r>
        </w:p>
        <w:p w14:paraId="0F5D09B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_Toc31681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4.4.2 设备充电状态上传(MSGID=0xC3)</w:t>
          </w:r>
          <w:r>
            <w:tab/>
          </w:r>
          <w:r>
            <w:fldChar w:fldCharType="begin"/>
          </w:r>
          <w:r>
            <w:instrText xml:space="preserve"> PAGEREF _Toc31681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fldChar w:fldCharType="end"/>
          </w:r>
        </w:p>
        <w:p w14:paraId="55B0B13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_Toc16902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4.4.3 状态参数上报(MSGID=0xA9)</w:t>
          </w:r>
          <w:r>
            <w:tab/>
          </w:r>
          <w:r>
            <w:fldChar w:fldCharType="begin"/>
          </w:r>
          <w:r>
            <w:instrText xml:space="preserve"> PAGEREF _Toc16902 \h </w:instrText>
          </w:r>
          <w:r>
            <w:fldChar w:fldCharType="separate"/>
          </w:r>
          <w:r>
            <w:t>32</w:t>
          </w:r>
          <w:r>
            <w:fldChar w:fldCharType="end"/>
          </w:r>
          <w:r>
            <w:fldChar w:fldCharType="end"/>
          </w:r>
        </w:p>
        <w:p w14:paraId="2C64E07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_Toc3366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4.4.4 设备状态(MSGID=0xE9)</w:t>
          </w:r>
          <w:r>
            <w:tab/>
          </w:r>
          <w:r>
            <w:fldChar w:fldCharType="begin"/>
          </w:r>
          <w:r>
            <w:instrText xml:space="preserve"> PAGEREF _Toc3366 \h </w:instrText>
          </w:r>
          <w:r>
            <w:fldChar w:fldCharType="separate"/>
          </w:r>
          <w:r>
            <w:t>34</w:t>
          </w:r>
          <w:r>
            <w:fldChar w:fldCharType="end"/>
          </w:r>
          <w:r>
            <w:fldChar w:fldCharType="end"/>
          </w:r>
        </w:p>
        <w:p w14:paraId="7649B813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_Toc11246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4.5 下行反馈相关上报</w:t>
          </w:r>
          <w:r>
            <w:tab/>
          </w:r>
          <w:r>
            <w:fldChar w:fldCharType="begin"/>
          </w:r>
          <w:r>
            <w:instrText xml:space="preserve"> PAGEREF _Toc11246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 w14:paraId="4BE3EFB9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_Toc336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4.5.1 下行反馈(MSGID=0xC0)</w:t>
          </w:r>
          <w:r>
            <w:tab/>
          </w:r>
          <w:r>
            <w:fldChar w:fldCharType="begin"/>
          </w:r>
          <w:r>
            <w:instrText xml:space="preserve"> PAGEREF _Toc336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 w14:paraId="6B794EF6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_Toc5480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tab/>
          </w:r>
          <w:r>
            <w:fldChar w:fldCharType="begin"/>
          </w:r>
          <w:r>
            <w:instrText xml:space="preserve"> PAGEREF _Toc5480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fldChar w:fldCharType="end"/>
          </w:r>
        </w:p>
        <w:p w14:paraId="7B9A16F4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_Toc24600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tab/>
          </w:r>
          <w:r>
            <w:fldChar w:fldCharType="begin"/>
          </w:r>
          <w:r>
            <w:instrText xml:space="preserve"> PAGEREF _Toc24600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fldChar w:fldCharType="end"/>
          </w:r>
        </w:p>
        <w:p w14:paraId="1A596511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_Toc24590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设置定位上报频率（MSGID=0x17）</w:t>
          </w:r>
          <w:r>
            <w:tab/>
          </w:r>
          <w:r>
            <w:fldChar w:fldCharType="begin"/>
          </w:r>
          <w:r>
            <w:instrText xml:space="preserve"> PAGEREF _Toc24590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fldChar w:fldCharType="end"/>
          </w:r>
        </w:p>
        <w:p w14:paraId="14C6DB4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_Toc8522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5.1.2 设置- 定位优先级设置（0XCE01&amp;0XCE02）</w:t>
          </w:r>
          <w:r>
            <w:tab/>
          </w:r>
          <w:r>
            <w:fldChar w:fldCharType="begin"/>
          </w:r>
          <w:r>
            <w:instrText xml:space="preserve"> PAGEREF _Toc8522 \h </w:instrText>
          </w:r>
          <w:r>
            <w:fldChar w:fldCharType="separate"/>
          </w:r>
          <w:r>
            <w:t>39</w:t>
          </w:r>
          <w:r>
            <w:fldChar w:fldCharType="end"/>
          </w:r>
          <w:r>
            <w:fldChar w:fldCharType="end"/>
          </w:r>
        </w:p>
        <w:p w14:paraId="49D30B7B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_Toc14001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5.1.3 设置-开关设置（0XCE04-24）</w:t>
          </w:r>
          <w:r>
            <w:tab/>
          </w:r>
          <w:r>
            <w:fldChar w:fldCharType="begin"/>
          </w:r>
          <w:r>
            <w:instrText xml:space="preserve"> PAGEREF _Toc14001 \h </w:instrText>
          </w:r>
          <w:r>
            <w:fldChar w:fldCharType="separate"/>
          </w:r>
          <w:r>
            <w:t>42</w:t>
          </w:r>
          <w:r>
            <w:fldChar w:fldCharType="end"/>
          </w:r>
          <w:r>
            <w:fldChar w:fldCharType="end"/>
          </w:r>
        </w:p>
        <w:p w14:paraId="2C7C60DB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_Toc21978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5.1.4 IP&amp;域名设置(0xC3)（TCP专用）</w:t>
          </w:r>
          <w:r>
            <w:tab/>
          </w:r>
          <w:r>
            <w:fldChar w:fldCharType="begin"/>
          </w:r>
          <w:r>
            <w:instrText xml:space="preserve"> PAGEREF _Toc21978 \h </w:instrText>
          </w:r>
          <w:r>
            <w:fldChar w:fldCharType="separate"/>
          </w:r>
          <w:r>
            <w:t>47</w:t>
          </w:r>
          <w:r>
            <w:fldChar w:fldCharType="end"/>
          </w:r>
          <w:r>
            <w:fldChar w:fldCharType="end"/>
          </w:r>
        </w:p>
        <w:p w14:paraId="1DD6500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_Toc23090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5.1.5 UWB报警距离下发（0x7900）</w:t>
          </w:r>
          <w:r>
            <w:tab/>
          </w:r>
          <w:r>
            <w:fldChar w:fldCharType="begin"/>
          </w:r>
          <w:r>
            <w:instrText xml:space="preserve"> PAGEREF _Toc23090 \h </w:instrText>
          </w:r>
          <w:r>
            <w:fldChar w:fldCharType="separate"/>
          </w:r>
          <w:r>
            <w:t>48</w:t>
          </w:r>
          <w:r>
            <w:fldChar w:fldCharType="end"/>
          </w:r>
          <w:r>
            <w:fldChar w:fldCharType="end"/>
          </w:r>
        </w:p>
        <w:p w14:paraId="35BCC8CE">
          <w:r>
            <w:fldChar w:fldCharType="end"/>
          </w:r>
        </w:p>
      </w:sdtContent>
    </w:sdt>
    <w:p w14:paraId="4AE75DB2"/>
    <w:p w14:paraId="05DBCD4A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1" w:lineRule="atLeast"/>
        <w:ind w:right="0" w:rightChars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4"/>
          <w:szCs w:val="14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4"/>
          <w:szCs w:val="14"/>
          <w:u w:val="none"/>
          <w:shd w:val="clear" w:fill="FFFFFF"/>
        </w:rPr>
        <w:instrText xml:space="preserve"> HYPERLINK "http://doc.oviphone.cn:8011/web/" \l "&lt;strong&gt;5.1.5 UWB%E6%8A%A5%E8%AD%A6%E8%B7%9D%E7%A6%BB%E4%B8%8B%E5%8F%91%EF%BC%880x7900%EF%BC%89&lt;/strong&gt;"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4"/>
          <w:szCs w:val="14"/>
          <w:u w:val="none"/>
          <w:shd w:val="clear" w:fill="FFFFFF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4"/>
          <w:szCs w:val="14"/>
          <w:u w:val="none"/>
          <w:shd w:val="clear" w:fill="FFFFFF"/>
        </w:rPr>
        <w:fldChar w:fldCharType="end"/>
      </w:r>
    </w:p>
    <w:p w14:paraId="0E8068F1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0" w:name="&lt;strong&gt;1 综述&lt;/strong&gt;"/>
      <w:bookmarkEnd w:id="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0AC0E4A7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" w:name="_Toc1788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 综述</w:t>
      </w:r>
      <w:bookmarkEnd w:id="1"/>
    </w:p>
    <w:p w14:paraId="005C150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本协议合适于4G CAT1设备，目前支持G808GU产品，主要配合UB01(UWB信标)或G908GU-T使用。使用32位的数据头进行同步和终端识别；使用低开销的校验算法实现校验保护；使用报文标示符来标示不同的报文。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协议内容为4g上报内容，若需蓝牙广播数据协议，还请咨询相关对接人员</w:t>
      </w:r>
    </w:p>
    <w:p w14:paraId="33F1622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88B1D83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" w:name="&lt;strong&gt;2.设备使用说明&lt;/strong&gt;"/>
      <w:bookmarkEnd w:id="2"/>
      <w:bookmarkStart w:id="3" w:name="_Toc182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2.设备使用说明</w:t>
      </w:r>
      <w:bookmarkEnd w:id="3"/>
    </w:p>
    <w:p w14:paraId="6A65A32A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" w:name="&lt;strong&gt;2.1 设备功能与使用说明&lt;/strong&gt;"/>
      <w:bookmarkEnd w:id="4"/>
      <w:bookmarkStart w:id="5" w:name="_Toc3096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5"/>
    </w:p>
    <w:p w14:paraId="292DDDB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0C510A8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开机：</w:t>
      </w:r>
    </w:p>
    <w:p w14:paraId="4803ED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第一次使用前请充满电，充电中灯效：红灯闪烁，充满电灯效：绿灯长亮，</w:t>
      </w:r>
    </w:p>
    <w:p w14:paraId="394EDC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手动开机：长按最右边按键5秒松开按键，开机灯效红绿灯光交替闪烁</w:t>
      </w:r>
    </w:p>
    <w:p w14:paraId="5DE5369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关机：</w:t>
      </w:r>
    </w:p>
    <w:p w14:paraId="227238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充电：自动关机    手动关机：长按最右边按键5秒以上，红绿灯闪烁后熄灭    低电关机：绿红灯闪烁后熄灭</w:t>
      </w:r>
    </w:p>
    <w:p w14:paraId="5DF736B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SOS功能:</w:t>
      </w:r>
    </w:p>
    <w:p w14:paraId="443EF3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触发：触发后设备不进休眠，长按中间按钮5s，红灯闪烁后松开，红灯长亮    取消：红灯长亮下，长按中间按钮5秒红灯闪烁后松开，取消SOS报警</w:t>
      </w:r>
    </w:p>
    <w:p w14:paraId="5EB1E06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设备状态：</w:t>
      </w:r>
    </w:p>
    <w:p w14:paraId="057D0E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未入网：短按一下最左边按键，灯效为红灯    已入网：短按一下最左边按键，灯效为绿灯    设备电量低：间隔闪烁红灯</w:t>
      </w:r>
    </w:p>
    <w:p w14:paraId="2A04FA5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设备休眠：</w:t>
      </w:r>
    </w:p>
    <w:p w14:paraId="68F6EB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触发条件：设备20分钟一动不动，进入休眠模式，不上报数据</w:t>
      </w:r>
    </w:p>
    <w:p w14:paraId="453B8CD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BF93F9F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" w:name="&lt;strong&gt;2.2 设备默认上报逻辑&lt;/strong&gt;"/>
      <w:bookmarkEnd w:id="6"/>
      <w:bookmarkStart w:id="7" w:name="_Toc1816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7"/>
    </w:p>
    <w:p w14:paraId="680BD8A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0262623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连接相关上报</w:t>
      </w:r>
    </w:p>
    <w:p w14:paraId="1B6903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F0请求：设备是短链接的，服务器正常连接和网络正常情况下，</w:t>
      </w:r>
    </w:p>
    <w:p w14:paraId="1987AD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开机会上报一次,而后每次上报都会请求连接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--需要回复才能和服务器连接</w:t>
      </w:r>
    </w:p>
    <w:p w14:paraId="5B6060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F9：电量和信号上报，定位上报时会跟着报一条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--需要服务器回复</w:t>
      </w:r>
    </w:p>
    <w:p w14:paraId="47B78E2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定位相关上报</w:t>
      </w:r>
    </w:p>
    <w:p w14:paraId="23AE13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UWB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/卫星(GPS/BDS)/wifi/蓝牙信标：默认上报频率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分钟，默认定位优先级：UWB&gt;wifi&gt;卫星(GPS/BDS)，UWB定位优先，定位不到切换wifi定位,wifi定位不到切换卫星(GPS/BDS)</w:t>
      </w:r>
    </w:p>
    <w:p w14:paraId="604EC26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报警相关上报</w:t>
      </w:r>
    </w:p>
    <w:p w14:paraId="1BD2A9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x02)：使用者主动触发,触发方式见上一节</w:t>
      </w:r>
    </w:p>
    <w:p w14:paraId="1BE852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取消(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x02)：使用者主动触发取消,触发方式见上一节</w:t>
      </w:r>
    </w:p>
    <w:p w14:paraId="1A2BBF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x21)：设备主动关机或低电关机,触发方式见上一节</w:t>
      </w:r>
    </w:p>
    <w:p w14:paraId="4F8F4A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x02)：设备当前 电量等级 小于等于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时触发</w:t>
      </w:r>
    </w:p>
    <w:p w14:paraId="3BE848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x02)：设备在一定高度自由落体，满足跌落算法触发</w:t>
      </w:r>
    </w:p>
    <w:p w14:paraId="59A499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UWB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测距报警(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x21):设备默认危险距离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，默认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分种上报一次报警</w:t>
      </w:r>
    </w:p>
    <w:p w14:paraId="3654AD2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设备信息及状态上报</w:t>
      </w:r>
    </w:p>
    <w:p w14:paraId="567F67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状态参数(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xA9)：开机会上报一笔</w:t>
      </w:r>
    </w:p>
    <w:p w14:paraId="71FBC2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SIM卡ICCID(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xF3)：开机上报一笔</w:t>
      </w:r>
    </w:p>
    <w:p w14:paraId="70AF7B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xE9):开机上报一笔，有上报频率有更改时上报一笔</w:t>
      </w:r>
    </w:p>
    <w:p w14:paraId="2F9529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充电状态(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xC3)：开始充电，结束充电，已充满时上报---充电开机状态下会上报，</w:t>
      </w:r>
    </w:p>
    <w:p w14:paraId="3E6623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默认为充电关机，充电关机状态不上报充电状态</w:t>
      </w:r>
    </w:p>
    <w:p w14:paraId="340C593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下行反馈</w:t>
      </w:r>
    </w:p>
    <w:p w14:paraId="4ED869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下行反馈(0xC0):服务器下行指令设备收到后上报</w:t>
      </w:r>
    </w:p>
    <w:p w14:paraId="1C936FE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64F995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Eg:bdbdbdbdd6000119a9cf610445270387bf452708a1bc44279d18b74427e518b7f9bdbdbdbdf9010000006400002800000019a9cf61ca</w:t>
      </w:r>
    </w:p>
    <w:p w14:paraId="448732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此数据包里含有(0xD6)蓝牙定位和(0xF9)电量信号的报文</w:t>
      </w:r>
    </w:p>
    <w:p w14:paraId="1988FC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(0xD6)蓝牙定位:bdbdbdbdd6000119a9cf610445270387bf452708a1bc44279d18b74427e518b7f9</w:t>
      </w:r>
    </w:p>
    <w:p w14:paraId="3F8BDD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(0xF9)电量信号:bdbdbdbdf9010000006400002800000019a9cf61ca</w:t>
      </w:r>
    </w:p>
    <w:p w14:paraId="3DED69C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FB6A843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8" w:name="&lt;strong&gt;2.3 设备下行说明&lt;/strong&gt;"/>
      <w:bookmarkEnd w:id="8"/>
      <w:bookmarkStart w:id="9" w:name="_Toc2592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9"/>
    </w:p>
    <w:p w14:paraId="3675830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通用版本:下行指令需要20毫秒内连续下行两次，保障成功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注：短链接设备，下行指令在设备上报的时候设备才接收下行指令，收到后在下一个上报周期生效</w:t>
      </w:r>
    </w:p>
    <w:p w14:paraId="6B9C321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设备定位上报频率下发(0x17):</w:t>
      </w:r>
    </w:p>
    <w:p w14:paraId="7FFDA1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默认上报频率10分钟，最高1分钟，下行指令设备收到后，设备按下发指令的时间段和频率</w:t>
      </w:r>
    </w:p>
    <w:p w14:paraId="62CEA4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上报数据，时间段外按默认上报频率上报，如：00：00-18：00  2分钟定位上报，</w:t>
      </w:r>
    </w:p>
    <w:p w14:paraId="78B162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那么时间段外按默认10分钟上报频率上报</w:t>
      </w:r>
    </w:p>
    <w:p w14:paraId="513947E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设备定位优先级下发(0xCE01):—-注默认不上报定位，需开启数据上报开关</w:t>
      </w:r>
    </w:p>
    <w:p w14:paraId="686598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默认定位优先级UWB&gt;wifi&gt;卫星(GPS/BDS),定位优先级</w:t>
      </w:r>
    </w:p>
    <w:p w14:paraId="23873A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如下发定位优先级为：wifi&gt;卫星(GPS/BDS)&gt;蓝牙信标，则wifi定位不到切换卫星(GPS/BDS),卫星(GPS/BDS)定位不到切换</w:t>
      </w:r>
    </w:p>
    <w:p w14:paraId="757A9F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蓝牙信标，当定位成功时，不会切换下个定位优先级产生定位</w:t>
      </w:r>
    </w:p>
    <w:p w14:paraId="5B45A55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修改ip和端口指令下发(0xC3):</w:t>
      </w:r>
    </w:p>
    <w:p w14:paraId="6C31C9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默认通用版本指向为智慧云平台：118.178.184.219:8825,如需更改，可咨询相关对接人员或访问官网</w:t>
      </w:r>
    </w:p>
    <w:p w14:paraId="76D2650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(4)蓝牙广播开关下发(0xCE05):</w:t>
      </w:r>
    </w:p>
    <w:p w14:paraId="5755A9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默认为开启状态，关闭后设备不进行蓝牙广播</w:t>
      </w:r>
    </w:p>
    <w:p w14:paraId="3B30108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(5)按键关机开关指令下发(0xCE16):</w:t>
      </w:r>
    </w:p>
    <w:p w14:paraId="1F1BCF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默认设备可通过按键进行关机，下行关闭后设备不能通过按键进行关机</w:t>
      </w:r>
    </w:p>
    <w:p w14:paraId="4DBDD5B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(6)控制设备触发休眠开关下发(0xCE18):</w:t>
      </w:r>
    </w:p>
    <w:p w14:paraId="0DB5AD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默认为开启状态，设备40分钟不动进入休眠，下行关闭后，设备不进休眠</w:t>
      </w:r>
    </w:p>
    <w:p w14:paraId="1FFEFD6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(7)按键触发sos启动开关(0xCE19)</w:t>
      </w:r>
    </w:p>
    <w:p w14:paraId="59FDDE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默认为开启状态，长按充电线按键可触发sos，关闭后，长按充电线按键不会触发上报sos</w:t>
      </w:r>
    </w:p>
    <w:p w14:paraId="32F7CDA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(8)控制设备充电开关机状态(0xCE21):</w:t>
      </w:r>
    </w:p>
    <w:p w14:paraId="5862E2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默认充电为关机状态，下行开启后，设备充电不关机，设备上报充电状态</w:t>
      </w:r>
    </w:p>
    <w:p w14:paraId="54AD0C2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(9)长连接短连接模式切换(0xCE22)</w:t>
      </w:r>
    </w:p>
    <w:p w14:paraId="316F08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默认为短连接，下行切换长连接指令，设备收到后重启变为长连接，注意长连接模式功耗会变大，默认状态每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分钟上报一次心跳包(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xF9)</w:t>
      </w:r>
    </w:p>
    <w:p w14:paraId="4BB7D66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(10)UWB报警距离(0x79):</w:t>
      </w:r>
    </w:p>
    <w:p w14:paraId="1B9872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控制UWB测距报警的距离，其中0米为不报警</w:t>
      </w:r>
    </w:p>
    <w:p w14:paraId="648AE103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0" w:name="&lt;strong&gt;3 协议数据包结构&lt;/strong&gt;"/>
      <w:bookmarkEnd w:id="10"/>
      <w:bookmarkStart w:id="11" w:name="_Toc2292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1"/>
    </w:p>
    <w:p w14:paraId="78122EF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一条基本的协议数据包结构如图1所示：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266055" cy="1776095"/>
            <wp:effectExtent l="0" t="0" r="6985" b="6985"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4DC12AA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2" w:name="&lt;strong&gt;3.1 数据头&lt;/strong&gt;"/>
      <w:bookmarkEnd w:id="12"/>
      <w:bookmarkStart w:id="13" w:name="_Toc589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3"/>
    </w:p>
    <w:p w14:paraId="0168B3A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每个数据包均以4个字节的Header或者token开头（在某些回复报文中，timestamp代替）：</w:t>
      </w:r>
    </w:p>
    <w:p w14:paraId="608F9B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目前欧孚设备上传token固定为BDBDBDBD</w:t>
      </w:r>
    </w:p>
    <w:p w14:paraId="73216C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0xBD0xBD0xBD0xBD；</w:t>
      </w:r>
    </w:p>
    <w:p w14:paraId="7375C6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32bits，由服务器产生</w:t>
      </w:r>
    </w:p>
    <w:p w14:paraId="2963ACD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4" w:name="&lt;strong&gt;3.2 报文标示符(Message ID)&lt;/strong&gt;"/>
      <w:bookmarkEnd w:id="14"/>
      <w:bookmarkStart w:id="15" w:name="_Toc1406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5"/>
    </w:p>
    <w:p w14:paraId="5F5B4CC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0454DA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42E249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TCP每次链接的时候设备端都会先上报0xF0 报文，里面有设备唯一标识符IMEI，</w:t>
      </w:r>
    </w:p>
    <w:p w14:paraId="4D0FA6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服务器端需要记录该imei作为标识，并回复0xf1报文，设备端才会认为此链接成功，否则会断开链接</w:t>
      </w:r>
    </w:p>
    <w:p w14:paraId="5438AC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设备正常通信，长连接默认每4分钟上报一次0xF9心跳包，0xF9心跳包在健康定位上报后会上报一次，</w:t>
      </w:r>
    </w:p>
    <w:p w14:paraId="35417A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短连接则开机0xF9心跳包上报一次，0xF9心跳包在健康定位上报后会上报一次,两者上报不受对方影响，</w:t>
      </w:r>
    </w:p>
    <w:p w14:paraId="594B13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注意服务器收到F9报文后，需要服务器下发指令回复，否则会断开连接</w:t>
      </w:r>
    </w:p>
    <w:p w14:paraId="3F42E871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6" w:name="&lt;strong&gt;3.3 Token生成机制&lt;/strong&gt;"/>
      <w:bookmarkEnd w:id="16"/>
      <w:bookmarkStart w:id="17" w:name="_Toc615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Token生成机制</w:t>
      </w:r>
      <w:bookmarkEnd w:id="17"/>
    </w:p>
    <w:p w14:paraId="6E65178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目前固定为BDBDBDBD</w:t>
      </w:r>
    </w:p>
    <w:p w14:paraId="72B9FA99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8" w:name="&lt;strong&gt;3.4 有效负载(Payload)&lt;/strong&gt;"/>
      <w:bookmarkEnd w:id="18"/>
      <w:bookmarkStart w:id="19" w:name="_Toc539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3.4 有效负载(Payload)</w:t>
      </w:r>
      <w:bookmarkEnd w:id="19"/>
    </w:p>
    <w:p w14:paraId="6D8533D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token及校验码外的有效正文内容。后面加注的是正文长度。</w:t>
      </w:r>
    </w:p>
    <w:p w14:paraId="0768EA9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3070E89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5448DCF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187ED5C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D4A6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7C7C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E383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D8DB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C392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F4BA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49AFC5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3008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6F8B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F286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9CDE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DA5B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E62A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179A08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55A4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29E6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EC52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04C0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1BED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D783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5566A2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FEE8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6E39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B2B7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E8E5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C271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E4E9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5F5B0E1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2CAD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4BFA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00FD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F4F7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15E1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72E1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26E9F77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4171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DC64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F068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653B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A2E5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805D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6228860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F040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1A23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E1C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98E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92D4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3685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3D83D45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9467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AE4C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A504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C29A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0E1E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BEB8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150D359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63B2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64EC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F18A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AB94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626B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07F8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19FB59B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B6E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D0F9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75B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ACA5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D133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1023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631F495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0065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5868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DFA8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6641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52BA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F711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2222404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5DAA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65E4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E618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E0F6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7290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2CD7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4179816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77CBEC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0" w:name="&lt;strong&gt;3.5 校验和(Checksum)&lt;/strong&gt;"/>
      <w:bookmarkEnd w:id="20"/>
      <w:bookmarkStart w:id="21" w:name="_Toc2153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21"/>
    </w:p>
    <w:p w14:paraId="3B98D12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583FA8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//假设 content="BDBDBDBDE9000600010A00000A00"，则sum.ToString("X2")结果为07//以下为C#代码调用方法</w:t>
      </w:r>
    </w:p>
    <w:p w14:paraId="6227C5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content)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1EFA88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132483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= Utility.strToHexByte(content);</w:t>
      </w:r>
    </w:p>
    <w:p w14:paraId="19302C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bytes)</w:t>
      </w:r>
    </w:p>
    <w:p w14:paraId="3FC8F9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257F72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020809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5DC091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27EC9E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sum;</w:t>
      </w:r>
    </w:p>
    <w:p w14:paraId="282F18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);</w:t>
      </w:r>
    </w:p>
    <w:p w14:paraId="61EDFC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53175F9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0EBBAEE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2" w:name="&lt;strong&gt;4 上报messages报文&lt;/strong&gt;"/>
      <w:bookmarkEnd w:id="22"/>
      <w:bookmarkStart w:id="23" w:name="_Toc2842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3"/>
    </w:p>
    <w:p w14:paraId="6E398518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4" w:name="&lt;strong&gt;4.1 连接相关上报&lt;/strong&gt;"/>
      <w:bookmarkEnd w:id="24"/>
      <w:bookmarkStart w:id="25" w:name="_Toc2627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4.1 连接相关上报</w:t>
      </w:r>
      <w:bookmarkEnd w:id="25"/>
    </w:p>
    <w:p w14:paraId="404BDE4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6" w:name="&lt;strong&gt;4.1.1 LNK-LIN (MSGID=0xF0)请求连接（TCP专用）&lt;/strong&gt;"/>
      <w:bookmarkEnd w:id="26"/>
      <w:bookmarkStart w:id="27" w:name="_Toc2987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4.1.1 LNK-LIN (MSGID=0xF0)请求连接（TCP专用）</w:t>
      </w:r>
      <w:bookmarkEnd w:id="2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2"/>
        <w:gridCol w:w="2082"/>
        <w:gridCol w:w="2257"/>
        <w:gridCol w:w="2139"/>
      </w:tblGrid>
      <w:tr w14:paraId="77FA14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0B55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23A0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4B0B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B610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A722CC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9DD9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7114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47F6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6D96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358E26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2"/>
        <w:gridCol w:w="1293"/>
        <w:gridCol w:w="1251"/>
        <w:gridCol w:w="1019"/>
        <w:gridCol w:w="904"/>
        <w:gridCol w:w="3541"/>
      </w:tblGrid>
      <w:tr w14:paraId="5ED8B13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72A8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A7E9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09CE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A66F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6ECB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6E39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3ADE80D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B40E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5018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63CF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0BF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E384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5F79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 number（小端模式）</w:t>
            </w:r>
          </w:p>
        </w:tc>
      </w:tr>
      <w:tr w14:paraId="079EBF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BFED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890D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5A55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version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BAEA5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248F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70F8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 see below</w:t>
            </w:r>
          </w:p>
        </w:tc>
      </w:tr>
    </w:tbl>
    <w:p w14:paraId="5876DE2B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设备上报F0请求报文必须有服务器下行0XF1报文（具体格式见下一节）回复，否则登录失败</w:t>
      </w:r>
    </w:p>
    <w:p w14:paraId="1D65CFA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8080A4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80DF4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进制报文：BDBDBDBDF09B51731BC61603000000C2 </w:t>
      </w:r>
    </w:p>
    <w:p w14:paraId="589F6C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个字节消息头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</w:t>
      </w:r>
    </w:p>
    <w:p w14:paraId="543282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F0:Message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B51731BC6160300：IMEI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number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(小端模式),转为大端为：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000316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C61B73519B，</w:t>
      </w:r>
    </w:p>
    <w:p w14:paraId="68B876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对应的十进制为IMEI: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869465050010011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：version</w:t>
      </w:r>
    </w:p>
    <w:p w14:paraId="486270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C2：checksum校验和</w:t>
      </w:r>
    </w:p>
    <w:p w14:paraId="561ADE0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连接相关答疑：</w:t>
      </w:r>
    </w:p>
    <w:p w14:paraId="29BC98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tcp每次创建一个新的连接的时候会先上报F0 请求，F0里带IMEI，然后服务器记录下这个imei,</w:t>
      </w:r>
    </w:p>
    <w:p w14:paraId="20074C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之后这个链接里所有的数据都是这个imei的</w:t>
      </w:r>
    </w:p>
    <w:p w14:paraId="574178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注：若没有收到F0或者F0通信异常，可以用第三方网络测试工具，验证一下服务器通信是否正常</w:t>
      </w:r>
    </w:p>
    <w:p w14:paraId="4A84F3D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BB190A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8" w:name="&lt;strong&gt;4.1.2 连接回复(MSGID=0xF1)（TCP专用）-重要&lt;/strong&gt;"/>
      <w:bookmarkEnd w:id="28"/>
      <w:bookmarkStart w:id="29" w:name="_Toc1692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4.1.2 连接回复(MSGID=0xF1)（TCP专用）-重要</w:t>
      </w:r>
      <w:bookmarkEnd w:id="2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2"/>
        <w:gridCol w:w="2237"/>
        <w:gridCol w:w="2522"/>
        <w:gridCol w:w="2269"/>
      </w:tblGrid>
      <w:tr w14:paraId="4A0BA5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9687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0227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DF53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3FF6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DA6CBD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DFE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Timestamp(unix)时间戳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314C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4F2E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3D84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7E8910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5"/>
        <w:gridCol w:w="1315"/>
        <w:gridCol w:w="1148"/>
        <w:gridCol w:w="1037"/>
        <w:gridCol w:w="920"/>
        <w:gridCol w:w="3555"/>
      </w:tblGrid>
      <w:tr w14:paraId="76828D7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2C26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A515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9CCF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37CD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6110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D124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5068A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28D8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DBD6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A221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3034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F438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9CF6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Token:固定为BDBDBDBD</w:t>
            </w:r>
          </w:p>
        </w:tc>
      </w:tr>
    </w:tbl>
    <w:p w14:paraId="2433048A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报文顺序和正常上报报文不同，此报文为服务器下发，不是设备上报内容，服务器回复需在当前通道回复&gt;注意报文顺序和正常上报报文不同，此报文为服务器下发，不是设备上报内容，服务器回复需在当前通道回复</w:t>
      </w:r>
    </w:p>
    <w:p w14:paraId="347CE71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0E905F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F2CCD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07FD8860F1BDBDBDBD2E</w:t>
      </w:r>
    </w:p>
    <w:p w14:paraId="0A6F2B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  <w:lang w:eastAsia="zh-CN"/>
        </w:rPr>
        <w:t>：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小端优先,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(unix)时间戳(单位:秒) 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6088FD07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转为十进制：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</w:p>
    <w:p w14:paraId="68FF35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转为标准时间格式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UTC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2021-04-28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27</w:t>
      </w:r>
    </w:p>
    <w:p w14:paraId="0A4C35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F1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Message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</w:p>
    <w:p w14:paraId="3F57FE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Token</w:t>
      </w:r>
    </w:p>
    <w:p w14:paraId="165616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checksum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校验和</w:t>
      </w:r>
    </w:p>
    <w:p w14:paraId="1695A6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14FCF1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时间戳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进制转标准时间格式，是以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1970-01-01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加上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秒得出的结果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eastAsia="zh-CN"/>
        </w:rPr>
        <w:t>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设备端以此报文中的时间戳(单位:秒)来同步时间</w:t>
      </w:r>
    </w:p>
    <w:p w14:paraId="5C13AA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java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中一般单位是毫秒，注意转为单位：秒</w:t>
      </w:r>
    </w:p>
    <w:p w14:paraId="1D56D9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注意：服务器下行回复的字节总数为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0xBD--1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个字节；如果设备收到的是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个字节，是不会建立连接的</w:t>
      </w:r>
    </w:p>
    <w:p w14:paraId="58E0B54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8D61BEA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0" w:name="&lt;strong&gt;4.1.3 新心跳包协议(MSGID=0xF9)-重要&lt;/strong&gt;"/>
      <w:bookmarkEnd w:id="30"/>
      <w:bookmarkStart w:id="31" w:name="_Toc1245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4.1.3 新心跳包协议(MSGID=0xF9)-重要</w:t>
      </w:r>
      <w:bookmarkEnd w:id="3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88C51F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C5A1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A6E9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C08D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605F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B6600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BBD7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84B6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95DA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CC8C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E6EAEF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079DDC4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693A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ABC8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AD57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6991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4022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CE55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9793B4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8F04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F23F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798F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8450E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73C71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E22E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18E051A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BC8F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C4C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46FF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3E936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0C7E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6680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1F66D5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BF11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0D5D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5857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DC19A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760A9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3B8A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2D08D9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5F9D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3F2A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7102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0AD98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D8D51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4FDE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0E2A150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0DA6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F63A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EB16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DB38E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5A8B7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C9E0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4EC8D62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594C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C973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B350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A874B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B51AC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3F35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1BF41BD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234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A36B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627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F1BD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E579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DE45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022A10D2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注意：F9心跳包必须有服务器下行回复 ，设备端收到服务器下行回复才认为服务器链接没有断开，否则会重新上报F0请求连接</w:t>
      </w:r>
    </w:p>
    <w:p w14:paraId="378AFC9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BEA59E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96F54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进制报文：BDBDBDBDF90104000050000095000000E377BD67AA</w:t>
      </w:r>
    </w:p>
    <w:p w14:paraId="7FCE40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BDBDBDBD：Header</w:t>
      </w:r>
    </w:p>
    <w:p w14:paraId="19783F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</w:p>
    <w:p w14:paraId="0DB846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6605C8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</w:p>
    <w:p w14:paraId="3A42F4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</w:p>
    <w:p w14:paraId="3478B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</w:p>
    <w:p w14:paraId="47DB4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</w:p>
    <w:p w14:paraId="48BE84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41C3DF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50DB1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1CA21A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注：服务器收到F9心跳包可以固定回复报文：固定回复示例 BDBDBDBDF301  字节数：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</w:p>
    <w:p w14:paraId="467183F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6018BAB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2" w:name="&lt;strong&gt;4.2 报警相关上报&lt;/strong&gt;"/>
      <w:bookmarkEnd w:id="32"/>
      <w:bookmarkStart w:id="33" w:name="_Toc2674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报警相关上报</w:t>
      </w:r>
      <w:bookmarkEnd w:id="33"/>
    </w:p>
    <w:p w14:paraId="7222ECE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1 报警数据上传-1(MSGID=0x02)&lt;/strong&gt;"/>
      <w:bookmarkEnd w:id="34"/>
      <w:bookmarkStart w:id="35" w:name="_Toc2446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报警数据上传-1(MSGID=0x02)</w:t>
      </w:r>
      <w:bookmarkEnd w:id="3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D4B245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FFA7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D52D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093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C89B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33E546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334F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EB53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ADFB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3710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BEAE66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548A99C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4A65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1BF2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35D9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83CF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FF95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D3E7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7C00F08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C650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785A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347F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589D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49A7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59E2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0959A6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63C5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687E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AE23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8FA4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94E7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81C7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6103699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14"/>
        <w:gridCol w:w="1223"/>
        <w:gridCol w:w="1701"/>
        <w:gridCol w:w="2228"/>
        <w:gridCol w:w="1577"/>
        <w:gridCol w:w="897"/>
      </w:tblGrid>
      <w:tr w14:paraId="79857CE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D65C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A230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65C1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77D0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7CDE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D3E0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37811A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9BDA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EC2B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5712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8265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DB2F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C7B9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761AA9B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0415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1322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C5CA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FDE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7E22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F442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4D7FE6F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F8B6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DBE0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680D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0528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3F71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D4B2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0E7C39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D613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1A1C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7E92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CE3E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FFEA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0080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C0A8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</w:tr>
    </w:tbl>
    <w:p w14:paraId="5A8A56C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109F8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低电量报警：BDBDBDBD020200E377BD678A</w:t>
      </w:r>
    </w:p>
    <w:p w14:paraId="426D14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47C1EA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4EA773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--&gt;低电量报警</w:t>
      </w:r>
    </w:p>
    <w:p w14:paraId="309029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082831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9A9EB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5E93B75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EB250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关机报警：BDBDBDBD020400E377BD678A  </w:t>
      </w:r>
    </w:p>
    <w:p w14:paraId="58F1B8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24B1E6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209635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--&gt;关机报警</w:t>
      </w:r>
    </w:p>
    <w:p w14:paraId="7B856A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5CE713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661B63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225C25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注：此报警为没有区分关机类型的设备使用,区分关机类型的设备见下一节</w:t>
      </w:r>
    </w:p>
    <w:p w14:paraId="2E4AA67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289D5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SOS报警：BDBDBDBD020200E377BD678A</w:t>
      </w:r>
    </w:p>
    <w:p w14:paraId="39BB74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5AB94A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368A83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--&gt;SOS报警</w:t>
      </w:r>
    </w:p>
    <w:p w14:paraId="237B1D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6861F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4ED050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5003945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61617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SOS取消：BDBDBDBD028000E377BD678A</w:t>
      </w:r>
    </w:p>
    <w:p w14:paraId="65B439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0F3574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41F5DE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--&gt;SOS取消</w:t>
      </w:r>
    </w:p>
    <w:p w14:paraId="1737B8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345CE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37CE5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486C7F0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22F967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6" w:name="&lt;strong&gt;4.2.2 报警数据上传-2(MSGID=0x21)(02的补充)&lt;/strong&gt;"/>
      <w:bookmarkEnd w:id="36"/>
      <w:bookmarkStart w:id="37" w:name="_Toc2555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报警数据上传-2(MSGID=0x21)(02的补充)</w:t>
      </w:r>
      <w:bookmarkEnd w:id="3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50931E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79B8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2AD4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CE3F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17DD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8C6902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E921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A7BC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2A3B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80D4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E26A40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180"/>
        <w:gridCol w:w="1586"/>
        <w:gridCol w:w="930"/>
        <w:gridCol w:w="825"/>
        <w:gridCol w:w="3916"/>
      </w:tblGrid>
      <w:tr w14:paraId="0C5659E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BA7F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0230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0F3F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3FCB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1DD7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4DA2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904365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A0B7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1096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A143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Alarm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B3099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C209D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0943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</w:t>
            </w:r>
          </w:p>
        </w:tc>
      </w:tr>
      <w:tr w14:paraId="0B246CA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94BB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7CA0F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50E4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CDDC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1B1E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FADC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见不同Alarm type类型定义</w:t>
            </w:r>
          </w:p>
        </w:tc>
      </w:tr>
      <w:tr w14:paraId="5A49D17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BB0E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D842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6852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F0F75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0031E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8A90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7043E75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type=1</w:t>
      </w:r>
    </w:p>
    <w:p w14:paraId="330A3B4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1283"/>
        <w:gridCol w:w="2617"/>
        <w:gridCol w:w="2115"/>
        <w:gridCol w:w="1329"/>
        <w:gridCol w:w="720"/>
      </w:tblGrid>
      <w:tr w14:paraId="61A642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7D4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76FB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0255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FBE9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D23E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F6AE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0EC9C4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4A9B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BCEB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充电关机报警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90DC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设备充电自动关机(固件需功能支持)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A52E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F96F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A59D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2ABF3A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6237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44AF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F044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设备电量过低关机(固件需功能支持)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605A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A87D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AF45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720F60A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382A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A44B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主动关机报警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3E3C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设备被人为手动关机(固件需功能支持)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5424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41C9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2902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583869D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6C457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充电关机报警：BDBDBDBD210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6B8CCE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CF31C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462A9C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5CE1BA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Upl_warn报警内容，转为大端0004--&gt;充电关机报警</w:t>
      </w:r>
    </w:p>
    <w:p w14:paraId="032EAE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1069B4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E7563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8918DB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C9B2C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低电关机报警：BDBDBDBD210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23D5EE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9D971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515424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20FCB6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Upl_warn报警内容，转为大端0002--&gt;低电关机报警</w:t>
      </w:r>
    </w:p>
    <w:p w14:paraId="450C08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28380A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487E93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6D1402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AFDB5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主动关机报警：BDBDBDBD21010001000000E377BD6767</w:t>
      </w:r>
    </w:p>
    <w:p w14:paraId="400781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B9F00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73BED7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09E19C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Upl_warn报警内容，转为大端0001--&gt;主动关机报警</w:t>
      </w:r>
    </w:p>
    <w:p w14:paraId="042B04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7CC259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CEC9A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9FD41B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94413E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type=4</w:t>
      </w:r>
    </w:p>
    <w:p w14:paraId="20B5C1C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43"/>
        <w:gridCol w:w="2324"/>
        <w:gridCol w:w="1944"/>
        <w:gridCol w:w="3629"/>
      </w:tblGrid>
      <w:tr w14:paraId="622EB3A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3174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BB4F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F501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251D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6158AC3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7CB9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6CCF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F6F8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D8F6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02—UWB测距报警</w:t>
            </w:r>
          </w:p>
        </w:tc>
      </w:tr>
      <w:tr w14:paraId="796200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C6E7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0AFD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10BE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F2D3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总组数,可能有多组信息,每组里可能有多个Ubeacon</w:t>
            </w:r>
          </w:p>
        </w:tc>
      </w:tr>
      <w:tr w14:paraId="47B9122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A893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9CC0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AF45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70D7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当前时间的报警Ubeacon总数</w:t>
            </w:r>
          </w:p>
        </w:tc>
      </w:tr>
      <w:tr w14:paraId="61FA734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DEB5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E58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UBeacon0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B567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7022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mac</w:t>
            </w:r>
          </w:p>
        </w:tc>
      </w:tr>
      <w:tr w14:paraId="6B56165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494B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81B2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D63E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E852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距离（单位厘米）</w:t>
            </w:r>
          </w:p>
        </w:tc>
      </w:tr>
      <w:tr w14:paraId="7D9EE1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01BC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C2FA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UBeacon1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4873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BE8E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mac</w:t>
            </w:r>
          </w:p>
        </w:tc>
      </w:tr>
      <w:tr w14:paraId="7674C6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8A02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B2D5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48FE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F989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距离（单位厘米）</w:t>
            </w:r>
          </w:p>
        </w:tc>
      </w:tr>
      <w:tr w14:paraId="61B0B2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107F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56E5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UBeacon2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CF7E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4807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mac</w:t>
            </w:r>
          </w:p>
        </w:tc>
      </w:tr>
      <w:tr w14:paraId="5FEA8D5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69CA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2406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0A83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DFEB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距离（单位厘米）</w:t>
            </w:r>
          </w:p>
        </w:tc>
      </w:tr>
      <w:tr w14:paraId="2CCAD0F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EE2D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F0EF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7335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D9A7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</w:tr>
    </w:tbl>
    <w:p w14:paraId="2541CE7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A5E13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BDBDBDBD210400020103320600009100E70500006800380500005C00E377BD6755</w:t>
      </w:r>
    </w:p>
    <w:p w14:paraId="3F00EB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CFE97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62B21B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转为大端0004--&gt;Alarm type=4</w:t>
      </w:r>
    </w:p>
    <w:p w14:paraId="097975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转十进制02--UWB测距报警</w:t>
      </w:r>
    </w:p>
    <w:p w14:paraId="461395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Total_groups 总组数 转为十进制01，1组</w:t>
      </w:r>
    </w:p>
    <w:p w14:paraId="64B6F3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Total_PackCount 当前时间的报警Ubeacon总数  转十进制03，3个UWB信标</w:t>
      </w:r>
    </w:p>
    <w:p w14:paraId="00D6F2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32060000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UBeacon0 mac  转为大端00000632,UWB信标id为00000632</w:t>
      </w:r>
    </w:p>
    <w:p w14:paraId="5A9289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Distance0 距离 转为大端0091--&gt;转十进制145--&gt;与UWB信标的距离为145厘米</w:t>
      </w:r>
    </w:p>
    <w:p w14:paraId="2BD54F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E7050000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UBeacon1 mac</w:t>
      </w:r>
    </w:p>
    <w:p w14:paraId="4CDFD7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Distance1 距离 转为大端0068--&gt;转十进制105--&gt;与UWB信标的距离为105厘米</w:t>
      </w:r>
    </w:p>
    <w:p w14:paraId="0383E5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38050000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UBeacon2 mac</w:t>
      </w:r>
    </w:p>
    <w:p w14:paraId="618830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5C00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Distance2 距离 转为大端005C--&gt;转十进制92--&gt;与UWB信标的距离为92厘米</w:t>
      </w:r>
    </w:p>
    <w:p w14:paraId="0D0D1E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59EFE7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0A4FD8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F50306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907B7F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8" w:name="&lt;strong&gt;4.3 定位相关上报&lt;/strong&gt;"/>
      <w:bookmarkEnd w:id="38"/>
      <w:bookmarkStart w:id="39" w:name="_Toc278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4.3 定位相关上报</w:t>
      </w:r>
      <w:bookmarkEnd w:id="39"/>
    </w:p>
    <w:p w14:paraId="5CFAD6B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0" w:name="&lt;strong&gt;4.3.1 GPS/BDS位置上报：定位数据上报(MSGID=0x03)&lt;/strong&gt;"/>
      <w:bookmarkEnd w:id="40"/>
      <w:bookmarkStart w:id="41" w:name="_Toc2679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4.3.1 GPS/BDS位置上报：定位数据上报(MSGID=0x03)</w:t>
      </w:r>
      <w:bookmarkEnd w:id="4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EF590C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DC16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4A75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8562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CA90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DB762B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4A0C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E8FC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45B6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CCAC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FE5D41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187"/>
        <w:gridCol w:w="1708"/>
        <w:gridCol w:w="935"/>
        <w:gridCol w:w="830"/>
        <w:gridCol w:w="3535"/>
      </w:tblGrid>
      <w:tr w14:paraId="58A9BC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673C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F9FC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B2BD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6AD3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AD1E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FB70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B4F8B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39EE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B07E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37B7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7565B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EFE8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A7E6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longitude经度</w:t>
            </w:r>
          </w:p>
        </w:tc>
      </w:tr>
      <w:tr w14:paraId="449AAF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1654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11F3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5BC8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00EE3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D71A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C53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latitude纬度</w:t>
            </w:r>
          </w:p>
        </w:tc>
      </w:tr>
      <w:tr w14:paraId="3C94206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68F1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ACA5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81F0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F0383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F1DB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F66E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/北或南纬</w:t>
            </w:r>
          </w:p>
        </w:tc>
      </w:tr>
      <w:tr w14:paraId="079EA99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0A2F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9C76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166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E9351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E620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0C22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52A88C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8215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9D3A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1CEA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348DF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D3ED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3ED7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 有效数据或无效数据</w:t>
            </w:r>
          </w:p>
        </w:tc>
      </w:tr>
      <w:tr w14:paraId="5AEBF6B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521A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1BE3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DB25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575F9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181F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D1FB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</w:tbl>
    <w:p w14:paraId="5364849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D0C169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010FF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进制报文：BDBDBDBD03963E870C3E675E40FF2110C2B6343F404E4541E377BD6799</w:t>
      </w:r>
    </w:p>
    <w:p w14:paraId="0A6C68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BDBDBDBD:Header</w:t>
      </w:r>
    </w:p>
    <w:p w14:paraId="3FE095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7D2B15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963E870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C3E675E40:lon经度 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405E673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E0C873E96--&gt;经度: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121.6131622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3E7CBF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FF2110C2B6343F40:lat维度  转大端`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F34B6C21021FF--&gt;纬度: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31.2059137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2B5A28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63476E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774B37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:status数据有效性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--&gt;转ASCII码A--&gt;有效数据 </w:t>
      </w:r>
    </w:p>
    <w:p w14:paraId="6C34CE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16801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49F1B7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29CBEE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1EC49F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注：解析出来的卫星(GPS/BDS)经纬度为WGS-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坐标系，若地图使用百度高德等，坐标系需要转换</w:t>
      </w:r>
    </w:p>
    <w:p w14:paraId="538C67B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解析卫星定位报文java代码示例:</w:t>
      </w:r>
    </w:p>
    <w:p w14:paraId="67291F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//报文：BDBDBDBD037d9f84ac81815c40e766926b1d8936404e4541749d695f0b//BDBDBDBD03 7d9f84ac81815c40 e766926b1d893640 4e 45 41 749d695f 0b</w:t>
      </w:r>
    </w:p>
    <w:p w14:paraId="246EC8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public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static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void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main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(String[] args)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0F23CB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//报文7d9f84ac81815c40 实际值405c8181ac849f7d</w:t>
      </w:r>
    </w:p>
    <w:p w14:paraId="58F745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"405c8181ac849f7d"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)));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//114.02353966666665//报文e766926b1d893640 实际值4036891d6b9266e7</w:t>
      </w:r>
    </w:p>
    <w:p w14:paraId="6A945E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"4036891d6b9266e7"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))) 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//22.535605166666667</w:t>
      </w:r>
    </w:p>
    <w:p w14:paraId="50DEFD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HexToStr(data.Substring(“4e”));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//N</w:t>
      </w:r>
    </w:p>
    <w:p w14:paraId="570A97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//E</w:t>
      </w:r>
    </w:p>
    <w:p w14:paraId="1F7830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//A   A表示有效数据，V则表示无效数据，可放弃//报文 749d695f实际值 5f699d74</w:t>
      </w:r>
    </w:p>
    <w:p w14:paraId="4E7D12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 date=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new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Date();</w:t>
      </w:r>
    </w:p>
    <w:p w14:paraId="691BA1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date.setTime(Long.parseLong(“5f699d74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",16)*1000);</w:t>
      </w:r>
    </w:p>
    <w:p w14:paraId="257743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SimpleDateFormatsdf = new SimpleDateFormat("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yyyyMMddHHmmss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");</w:t>
      </w:r>
    </w:p>
    <w:p w14:paraId="697FAC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System.out.println(sdf.format(date));  //2020-09-22 14:45:08</w:t>
      </w:r>
    </w:p>
    <w:p w14:paraId="7076DF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}</w:t>
      </w:r>
    </w:p>
    <w:p w14:paraId="20379DD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351CF7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2" w:name="&lt;strong&gt;4.3.2 wifi和基站信息上传(MSGID=0xA4)&lt;/strong&gt;"/>
      <w:bookmarkEnd w:id="42"/>
      <w:bookmarkStart w:id="43" w:name="_Toc1907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4.3.2 wifi和基站信息上传(MSGID=0xA4)</w:t>
      </w:r>
      <w:bookmarkEnd w:id="4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F79C4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55B1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37AC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7EFE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3277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5F5F29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B7CB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3F6F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CD51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96E2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6777E1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11652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1133"/>
        <w:gridCol w:w="1792"/>
        <w:gridCol w:w="1760"/>
        <w:gridCol w:w="1083"/>
        <w:gridCol w:w="4865"/>
      </w:tblGrid>
      <w:tr w14:paraId="3B672B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78F4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C864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82FA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99CE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4E5E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7FB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1026DB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49B0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1698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B5B2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1C36C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D3A17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DF73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1567FB5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D03A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3000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AF37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Cell_cnt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07DF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346C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62F4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基站个数(0-7)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of cell info payload.Valid value:0~7</w:t>
            </w:r>
          </w:p>
        </w:tc>
      </w:tr>
      <w:tr w14:paraId="5CF5B7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B737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53D5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2E00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Cell[0].MCC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D0F3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E88C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907A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3AD418E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BD37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A1CC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B7BA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Cell[0].MNC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7D60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A718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3603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0A40C36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2DB8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E049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2E82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Cell[0].LAC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6247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308F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73F8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10D9C7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A2D5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9E94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5119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Cell[0].CELL_ID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64AB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785F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268B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cell[0]</w:t>
            </w:r>
          </w:p>
        </w:tc>
      </w:tr>
      <w:tr w14:paraId="38E2422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D333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7F45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B2B8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Cell[0].RSSI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87E9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8729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74E5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cell[0]</w:t>
            </w:r>
          </w:p>
        </w:tc>
      </w:tr>
      <w:tr w14:paraId="0707510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20D5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FA66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5D18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5257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D00E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074D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752ABA2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F4DB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9EB0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DD27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Cell[cell_cnt-1.MCC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382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6A64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BB9E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6AF972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13B6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A1E3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7E98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Cell[cell_cnt-1.MNC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4A8A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5CEA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DED5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5BF025B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F9DA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CC21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B28D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Cell[cell_cnt-1.LAC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F5D0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B9CA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4CDA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7525DC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BC29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0056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79E6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Cell[cell_cnt-1].LAC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6CBD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695B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4149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cell[[cell_cnt-1]</w:t>
            </w:r>
          </w:p>
        </w:tc>
      </w:tr>
      <w:tr w14:paraId="03C90F8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7F61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49D4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802B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Cell[cell_cnt-1].CELL_ID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4F8F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50C6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802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cell[[cell_cnt-1]</w:t>
            </w:r>
          </w:p>
        </w:tc>
      </w:tr>
      <w:tr w14:paraId="37B6240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7157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BF68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C1F1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Cell[cell_cnt-1].RSSI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0C2F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4FAB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5D91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cell[[cell_cnt-1]</w:t>
            </w:r>
          </w:p>
        </w:tc>
      </w:tr>
      <w:tr w14:paraId="1FBE10B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E40E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A9EF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2E5D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Wifi_cnt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A0642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9FFB3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4BF3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wifi个数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0f wifi</w:t>
            </w:r>
          </w:p>
        </w:tc>
      </w:tr>
      <w:tr w14:paraId="6064647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F8D9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705F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AFE9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Wifi[0].bssid[0]-Wifi[0].bssid[5]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926BD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DCEF7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CE0B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wifi(0)的mac地址</w:t>
            </w:r>
          </w:p>
        </w:tc>
      </w:tr>
      <w:tr w14:paraId="0776F5D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D788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9D6E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B217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B4FE8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E0A54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B8BB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  <w:tr w14:paraId="7A514D6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12F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68A2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3824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0ECC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487E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90F3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6C6CD52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0F73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3B14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8E00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Wifi[Wifi_cnt-1].bssid[0]-Wifi[Wifi_cnt-1].bssid[5]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CE30D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494E8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3979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wifi(N)的mac地址</w:t>
            </w:r>
          </w:p>
        </w:tc>
      </w:tr>
      <w:tr w14:paraId="35B2C9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3EF7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1E35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A951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06FA3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246E9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AE4B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</w:tbl>
    <w:p w14:paraId="33015E4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669F29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注：设备上报不一定每次都有基站，没有基站不影响定位，若报文中基站个数为0，则后面直接为wifi个数</w:t>
      </w:r>
    </w:p>
    <w:p w14:paraId="79C048A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03E26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进制报文：BDBDBDBDA4E377BD6701CC010000C218D1AD160BF9FF078CBEBE1A8162C6FFFFFFC061180AF42AC1FFFFFF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BC726E000B6FFFFFFA8154DF6517EB2FFFFFFE005C5B1F824CCFFFFFFE8FCAFA02663AFFFFFFF6409805B2B9CAEFFFFFF94</w:t>
      </w:r>
    </w:p>
    <w:p w14:paraId="355543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66CDE0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A4:Message ID消息id</w:t>
      </w:r>
    </w:p>
    <w:p w14:paraId="142141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BE92E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475E1A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:Cell_cnt基站个数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36F9A8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CC01:Cell[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].MCC 基站MCC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--&gt;基站MCC为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</w:p>
    <w:p w14:paraId="20ACDE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].MNC 基站MNC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--&gt;基站MNC为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</w:p>
    <w:p w14:paraId="6DA3AB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C218:Cell[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].LAC 基站LAC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--&gt;基站LAC为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</w:p>
    <w:p w14:paraId="68E619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D1AD160B:Cell[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].CELL_ID 基站ID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B16ADD1--&gt;转十进制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</w:p>
    <w:p w14:paraId="598EFC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F9FF:Cell[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].RSSI 基站信号强度  转为大端FFF9--&gt;转十进制补码-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</w:p>
    <w:p w14:paraId="4A51D8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Wifi_cnt wifi个数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个wifi</w:t>
      </w:r>
    </w:p>
    <w:p w14:paraId="78E4B1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CBEBE1A8162:wifi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</w:p>
    <w:p w14:paraId="4F829C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C6FFFFFF:wifi信号强度RSSI 转为大端FFFFFFC6--&gt;转十进制补码-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</w:p>
    <w:p w14:paraId="49EA77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C061180AF42A:wifi mac地址 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</w:p>
    <w:p w14:paraId="266BFA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C1FFFFFF:wifi信号强度RSSI 转为大端FFFFFFC1--&gt;转十进制补码-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6347DE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BC726E000:wifi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4562E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B6FFFFFF:wifi信号强度RSSI 转为大端FFFFFFB6--&gt;转十进制补码-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2D8F35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A8154DF6517E:wifi mac地址 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</w:p>
    <w:p w14:paraId="0804A1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B2FFFFFF:wifi信号强度RSSI 转为大端FFFFFFB2--&gt;转十进制补码-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</w:p>
    <w:p w14:paraId="314136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E005C5B1F824:wifi mac地址 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</w:p>
    <w:p w14:paraId="724F15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CCFFFFFF:wifi信号强度RSSI 转为大端FFFFFFCC--&gt;转十进制补码-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</w:p>
    <w:p w14:paraId="72D93B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E8FCAFA02663:wifi mac地址 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5490E3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AFFFFFFF:wifi信号强度RSSI 转为大端FFFFFFAF--&gt;转十进制补码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</w:p>
    <w:p w14:paraId="3A4174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6409805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B2B9C:wifi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</w:p>
    <w:p w14:paraId="006338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AEFFFFFF:wifi信号强度RSSI 转为大端FFFFFFAE--&gt;转十进制补码-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</w:p>
    <w:p w14:paraId="265BCD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1231FC7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报文解析出的参数需要对接地图wifi数据库，通过地图方最终获取到经纬度数据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以高德地图对接wiif数据库为例：</w:t>
      </w:r>
    </w:p>
    <w:p w14:paraId="63E475A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高德根据接入网络方式，高德wifi定位协议文档里面分为三种定位场景，以下对三种定位场景给出对应示例</w:t>
      </w:r>
    </w:p>
    <w:p w14:paraId="12DE49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1.联网 方式为 wifi接入， 即 accesstype 参数为 1</w:t>
      </w:r>
    </w:p>
    <w:p w14:paraId="587FDA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http://apilocate.amap.com/position?accesstype=1&amp;imei=352315052834187&amp;smac=E0:DB:55:</w:t>
      </w:r>
    </w:p>
    <w:p w14:paraId="301D5E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E4:C7:49&amp;mmac=50:a7:2b:1e:56:58,-60,alibaba-inc&amp;macs=4c:48:da:25:0b:11,-59,alibaba-</w:t>
      </w:r>
    </w:p>
    <w:p w14:paraId="092652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inc|4c:48:da:25:1a:11,-77,alibaba-inc&amp;serverip=10.2.166.4&amp;output=xml&amp;key=&lt;用户 Key&gt;</w:t>
      </w:r>
    </w:p>
    <w:p w14:paraId="5C5D1B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2.联网方式为移动接入且手机卡为非 cdma 卡，即 accesstype 参数为 0 且 cdma=0 时：</w:t>
      </w:r>
    </w:p>
    <w:p w14:paraId="01F2D1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1596B3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E4:C7:49&amp;cdma=0&amp;bts=460,01,40977,2205409,-65&amp;nearbts=460,01,40977,2205409,-65|460,0</w:t>
      </w:r>
    </w:p>
    <w:p w14:paraId="6446E3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1,40977,2205409,-65|460,01,40977,2205409,-65&amp;serverip=10.2.166.4&amp;output=xml&amp;key=&lt;用户 Key&gt;</w:t>
      </w:r>
    </w:p>
    <w:p w14:paraId="1D5EC0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3.联网方式为移动接入且手机卡为 cdma 卡，即 accesstype 参数为 0 且 cdma=1 时：</w:t>
      </w:r>
    </w:p>
    <w:p w14:paraId="4871A1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13342E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E4:C7:49&amp;cdma=1&amp;bts=13824,1,1838,1674723,575739,-52&amp;serverip=10.2.166.4&amp;output=xml&amp;key=&lt;用户 Key&gt;</w:t>
      </w:r>
    </w:p>
    <w:p w14:paraId="26CDC1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W200P手表:高德wifi定位协议调用的高德接口说明：选参数时,一般选择第1种</w:t>
      </w:r>
    </w:p>
    <w:p w14:paraId="37051F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也可以选第2种，但若设备没有上报基站，则需要bts和neabts两个参数去除，才可以</w:t>
      </w:r>
    </w:p>
    <w:p w14:paraId="6C3FD1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第一种，传入参数示例：mmac为报文中第一个WIFI mac地址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ttp://apilocate.amap.com/position?accesstype=1&amp;imei=869907057780989&amp;mmac=04:8C:16:A9:FB:A8,-44,TP-Link&amp;macs=04:8C:16:A9:FB:A8,-44,TP-Link|C8:3A:35:F4:CE:18,-59,TP-Link|1C:78:4E:D5:07:FE,-79,TP-Link|C8:3A:35:9D:0B:E0,-87,TP-Link|4A:D8:90:E8:0A:82,-88,TP-Link|AC:AD:4B:C9:C3:87,-89,TP-Link|A4:16:E7:55:84:AC,-91,TP-Link&amp;output=json&amp;key=xxxx</w:t>
      </w:r>
    </w:p>
    <w:p w14:paraId="2F7852A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具体高德wifi定位协议PDF，可点击可查看下载：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instrText xml:space="preserve"> HYPERLINK "http://doc.oviphone.cn:8011/server/index.php?s=/api/attachment/visitFile&amp;sign=9f46be25ed2cc29635fd4717615d7d46" \o "[5.高德Wifi定位协议.pdf"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高德Wifi定位协议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此文档为高德地图提供，具体对接可以直接询问高德地图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注意下载文档名称会变化，可以自行重命名一下</w:t>
      </w:r>
    </w:p>
    <w:p w14:paraId="61060B0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4" w:name="&lt;strong&gt;4.3.3 蓝牙定位信息(LBE Location)（MsgId=0xD6）&lt;/strong&gt;"/>
      <w:bookmarkEnd w:id="44"/>
      <w:bookmarkStart w:id="45" w:name="_Toc604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4.3.3 蓝牙定位信息(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  <w:lang w:val="en-US" w:eastAsia="zh-CN"/>
        </w:rPr>
        <w:t>B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LE Location)（MsgId=0xD6）</w:t>
      </w:r>
      <w:bookmarkEnd w:id="4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8EA8E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A200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979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2A74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DD5A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8EE116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0B56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E38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4332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28B7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A12A05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2338"/>
        <w:gridCol w:w="1787"/>
        <w:gridCol w:w="3860"/>
      </w:tblGrid>
      <w:tr w14:paraId="29266FC5"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98D7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DF63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2B50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D238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3107908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720B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AE52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D736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1800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</w:t>
            </w:r>
          </w:p>
        </w:tc>
      </w:tr>
      <w:tr w14:paraId="073A12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716A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E49E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7755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4496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总组数,可能有多组信息,每组里可能有多个ibeacon</w:t>
            </w:r>
          </w:p>
        </w:tc>
      </w:tr>
      <w:tr w14:paraId="21B3B38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C765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09B9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DAB6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9D00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4ADEA4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26AE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3CEA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17C0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5817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2CE844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A1D9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BFB8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FD6E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347A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1EE6E35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97C8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B0B9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13F7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71B9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53C93D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C26B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55F8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CEC1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0820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56E35E5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AD73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3BFE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8108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E91E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3D34CE5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F3FF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50AC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7260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A8C1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32D99F6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EBC8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FBFD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3EAF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EA2B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5CD8CFC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C6F5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2C93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BBA8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9875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3C01C96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AB80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6B37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2571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2CD3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26FA05E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0301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6EEF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FBA2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D03D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21AC02F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F27B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28A5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1B70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8A13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6C74131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B17F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15D4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0374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24D4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4FF431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532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0375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44FC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095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25009D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7E56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A68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06AE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47D3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71D9B4A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7B8F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EB89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5893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0358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7296536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0614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092A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FE82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AB70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33DD1D2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pict>
          <v:rect id="_x0000_i104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DECC6B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注：通用版本下，蓝牙信标总组数固定为1，蓝牙信标个数最多为4个，排序按信号强弱从大到小排序，默认手表只识别我们自己的信标，若需要对接其他家的信标，还请微信咨询相关人员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示例：</w:t>
      </w:r>
    </w:p>
    <w:p w14:paraId="3BD333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原始16进制报文：BDBDBDBDD60001E377BD670443271794AC43273094AA4327B956A54327FE94A56A</w:t>
      </w:r>
    </w:p>
    <w:p w14:paraId="0ADAC2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BB5EA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550BD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</w:t>
      </w:r>
    </w:p>
    <w:p w14:paraId="0C87E5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只有一组ibeacon数据</w:t>
      </w:r>
    </w:p>
    <w:p w14:paraId="4599B9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57F1C0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8055C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第一组 有4个beacon信息 </w:t>
      </w:r>
    </w:p>
    <w:p w14:paraId="0E499F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 : 0x2743--&gt;转十进制10051</w:t>
      </w:r>
    </w:p>
    <w:p w14:paraId="420013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 0x9417--&gt;转十进制37911</w:t>
      </w:r>
    </w:p>
    <w:p w14:paraId="6F1F05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0xAC--&gt;转十进制补码-84</w:t>
      </w:r>
    </w:p>
    <w:p w14:paraId="2536FE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448FDD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转大端--&gt;minor:0x9430--&gt;转十进制37936</w:t>
      </w:r>
    </w:p>
    <w:p w14:paraId="72C12B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0xAA--&gt;转十进制补码-86</w:t>
      </w:r>
    </w:p>
    <w:p w14:paraId="1BC275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3061F0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b956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转大端--&gt;minor:0x56b9--&gt;转十进制22201</w:t>
      </w:r>
    </w:p>
    <w:p w14:paraId="1DE6BF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0xA5--&gt;转十进制补码-91</w:t>
      </w:r>
    </w:p>
    <w:p w14:paraId="08E3A3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237EE5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FE94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转大端--&gt;minor:0x94FE--&gt;转十进制38142</w:t>
      </w:r>
    </w:p>
    <w:p w14:paraId="1622E1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rssi:0xA5--&gt;转十进制补码-91</w:t>
      </w:r>
    </w:p>
    <w:p w14:paraId="494D12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--校验码（checksum）</w:t>
      </w:r>
    </w:p>
    <w:p w14:paraId="5E8A86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3205A6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蓝牙信标major,minor说明：默认出货蓝牙信标上有贴信标码，</w:t>
      </w:r>
    </w:p>
    <w:p w14:paraId="156184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如：00081005345866，那么蓝牙信标的major为10053，minor为45866，厂家标识为0008（这个无用处和实际意义）</w:t>
      </w:r>
    </w:p>
    <w:p w14:paraId="26F96C2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6" w:name="&lt;strong&gt;4.3.3 UWB定位信息(UWB Location)（MsgId=0xD7）&lt;/strong&gt;"/>
      <w:bookmarkEnd w:id="46"/>
      <w:bookmarkStart w:id="47" w:name="_Toc2757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4.3.3 UWB定位信息(UWB Location)（MsgId=0xD7）</w:t>
      </w:r>
      <w:bookmarkEnd w:id="4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917BA6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D7AB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19F4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E7F8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F6B5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BE79E3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A9E9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2ABC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9F1A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083D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53A3FA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9"/>
        <w:gridCol w:w="2334"/>
        <w:gridCol w:w="1756"/>
        <w:gridCol w:w="3831"/>
      </w:tblGrid>
      <w:tr w14:paraId="1AE11BC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5844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Format()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FEF4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F716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9884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0C0AF7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BA58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18AD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465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FA6D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目前固定为01</w:t>
            </w:r>
          </w:p>
        </w:tc>
      </w:tr>
      <w:tr w14:paraId="4B5C93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21E7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A1CA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D2E3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D6F3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总组数,可能有多组信息,每组里可能有多个Ubeacon</w:t>
            </w:r>
          </w:p>
        </w:tc>
      </w:tr>
      <w:tr w14:paraId="684C900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5415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371F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4156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847B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</w:t>
            </w:r>
          </w:p>
        </w:tc>
      </w:tr>
      <w:tr w14:paraId="5E50C60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9463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9A14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099F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4CE8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当前时间的Ubeacon总数</w:t>
            </w:r>
          </w:p>
        </w:tc>
      </w:tr>
      <w:tr w14:paraId="4BB8756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4B1A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327B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UBeacon0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EF2C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64E9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devid(小端优先)</w:t>
            </w:r>
          </w:p>
        </w:tc>
      </w:tr>
      <w:tr w14:paraId="0438705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18E4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61EE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1AEB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0329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距离（厘米）</w:t>
            </w:r>
          </w:p>
        </w:tc>
      </w:tr>
      <w:tr w14:paraId="7759D02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2438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E667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UBeacon1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6985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E8E1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devid(小端优先)</w:t>
            </w:r>
          </w:p>
        </w:tc>
      </w:tr>
      <w:tr w14:paraId="015D3CC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FBB1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85BA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1CA1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72D8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距离（厘米）</w:t>
            </w:r>
          </w:p>
        </w:tc>
      </w:tr>
      <w:tr w14:paraId="1C54E9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FE4B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D35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UBeacon2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8561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4F95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devid(小端优先)</w:t>
            </w:r>
          </w:p>
        </w:tc>
      </w:tr>
      <w:tr w14:paraId="14F82E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0DE0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7FDA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4DD6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F623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距离（厘米）</w:t>
            </w:r>
          </w:p>
        </w:tc>
      </w:tr>
      <w:tr w14:paraId="7227C9B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5ECD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9870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FF87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AABC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6E542AD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注：通用版本最多上报1组 最多4个Ubeacon</w:t>
      </w:r>
    </w:p>
    <w:p w14:paraId="7C9B629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72377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进制报文:BDBDBDBDD70101E377BD6703320600009100E70500006800380500005C00A1</w:t>
      </w:r>
    </w:p>
    <w:p w14:paraId="26A493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6B0272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D7: Message ID</w:t>
      </w:r>
    </w:p>
    <w:p w14:paraId="452B43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Type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</w:p>
    <w:p w14:paraId="37D8AA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Total_groups 总组数，转十进制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--&gt;总组数为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714E4F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F4E77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1F7F22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Total_PackCount UWB信标的个数 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--&gt;UWB信标的个数为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</w:t>
      </w:r>
    </w:p>
    <w:p w14:paraId="1F13BF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32060000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UBeacon0 mac UWB信标的id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00000632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--&gt;UWB信标id为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00000632</w:t>
      </w:r>
    </w:p>
    <w:p w14:paraId="24D2AB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Distance0  测距距离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0091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--&gt;测距距离为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厘米</w:t>
      </w:r>
    </w:p>
    <w:p w14:paraId="4B2276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E7050000: UBeacon1 mac UWB信标的id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000005E7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--&gt;UWB信标id为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000005E7</w:t>
      </w:r>
    </w:p>
    <w:p w14:paraId="3078DA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Distance1  测距距离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0068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--&gt;测距距离为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厘米</w:t>
      </w:r>
    </w:p>
    <w:p w14:paraId="6BBE9D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38050000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UBeacon2 mac UWB信标的id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00000538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--&gt;UWB信标id为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00000538</w:t>
      </w:r>
    </w:p>
    <w:p w14:paraId="1FFCCD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C00: Distance2  测距距离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--&gt;测距距离为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厘米</w:t>
      </w:r>
    </w:p>
    <w:p w14:paraId="73AADF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A1:checksum校验和</w:t>
      </w:r>
    </w:p>
    <w:p w14:paraId="7630385E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8" w:name="&lt;strong&gt;4.4 设备信息及状态上报&lt;/strong&gt;"/>
      <w:bookmarkEnd w:id="48"/>
      <w:bookmarkStart w:id="49" w:name="_Toc1715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4.4 设备信息及状态上报</w:t>
      </w:r>
      <w:bookmarkEnd w:id="49"/>
    </w:p>
    <w:p w14:paraId="626EF3D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0" w:name="&lt;strong&gt;4.4.1 SIM卡的ICCID上传(MSGID=0xF3)&lt;/strong&gt;"/>
      <w:bookmarkEnd w:id="50"/>
      <w:bookmarkStart w:id="51" w:name="_Toc2906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4.4.1 SIM卡的ICCID上传(MSGID=0xF3)</w:t>
      </w:r>
      <w:bookmarkEnd w:id="5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CE1906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A3D9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5C4E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585B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50FD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BF4BD2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E40B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6B0B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755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781D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00097C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1"/>
        <w:gridCol w:w="1180"/>
        <w:gridCol w:w="1030"/>
        <w:gridCol w:w="930"/>
        <w:gridCol w:w="825"/>
        <w:gridCol w:w="4214"/>
      </w:tblGrid>
      <w:tr w14:paraId="11DA0B0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60AD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0D34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E36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0CFC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A6EA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FD92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713E821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DCF8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BCC1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D3EC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9EB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F4E1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EF6D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 number-设备SIM卡号ICCID</w:t>
            </w:r>
          </w:p>
        </w:tc>
      </w:tr>
    </w:tbl>
    <w:p w14:paraId="03B1EC8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注：此报文每次开机会上报一次</w:t>
      </w:r>
    </w:p>
    <w:p w14:paraId="1ABE393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FA0CF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BDBDBDBDF389861118236001639994CC</w:t>
      </w:r>
    </w:p>
    <w:p w14:paraId="39FF18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480BE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7EDC8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89861118236001639994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ICCID  设备SIM卡号ICCID为:89861118236001639994</w:t>
      </w:r>
    </w:p>
    <w:p w14:paraId="371C75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13AAED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2" w:name="&lt;strong&gt;4.4.2 设备充电状态上传(MSGID=0xC3)&lt;/strong&gt;"/>
      <w:bookmarkEnd w:id="52"/>
      <w:bookmarkStart w:id="53" w:name="_Toc3168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4.4.2 设备充电状态上传(MSGID=0xC3)</w:t>
      </w:r>
      <w:bookmarkEnd w:id="5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7DEF3E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2885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23C9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DDAF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9DEC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2DC63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EA2B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6527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170B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616B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549139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3"/>
        <w:gridCol w:w="1180"/>
        <w:gridCol w:w="1586"/>
        <w:gridCol w:w="930"/>
        <w:gridCol w:w="825"/>
        <w:gridCol w:w="3716"/>
      </w:tblGrid>
      <w:tr w14:paraId="47EF7E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ECAA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19B6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F542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30A2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4D5A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7589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381F4C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84D1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5FE8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F82F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5172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2270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11E0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0开始，1结束，2 充电满</w:t>
            </w:r>
          </w:p>
        </w:tc>
      </w:tr>
      <w:tr w14:paraId="7DDE638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7849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8922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80D4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6088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DFD0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FA23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5E7C681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注：此报文需设备固件支持，默认最新通用版本支持，此报文只有在下行指令开启：充电开机，才会上报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99C47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BDBDBDBDC301E377BD678A     </w:t>
      </w:r>
    </w:p>
    <w:p w14:paraId="4FAD07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B3ED4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2CF34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设备结束充电</w:t>
      </w:r>
    </w:p>
    <w:p w14:paraId="4F6FB1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54B9B8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482783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D20A1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BDBDBDBDC300DB4D2F668A</w:t>
      </w:r>
    </w:p>
    <w:p w14:paraId="471C60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6E299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811DD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设备开始充电</w:t>
      </w:r>
    </w:p>
    <w:p w14:paraId="76E405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05B88B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8E003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373E3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BDBDBDBDC302DB4D2F668A</w:t>
      </w:r>
    </w:p>
    <w:p w14:paraId="341D29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14941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695D2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设备已充满电</w:t>
      </w:r>
    </w:p>
    <w:p w14:paraId="2882D2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2205A2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6D0744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4A8336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4" w:name="&lt;strong&gt;4.4.3 状态参数上报(MSGID=0xA9)&lt;/strong&gt;"/>
      <w:bookmarkEnd w:id="54"/>
      <w:bookmarkStart w:id="55" w:name="_Toc1690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4.4.3 状态参数上报(MSGID=0xA9)</w:t>
      </w:r>
      <w:bookmarkEnd w:id="5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7F346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F31C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85D0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677C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9880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39759A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C0B6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22F9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CEB4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C180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F2BA75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1"/>
        <w:gridCol w:w="1180"/>
        <w:gridCol w:w="1409"/>
        <w:gridCol w:w="1032"/>
        <w:gridCol w:w="1032"/>
        <w:gridCol w:w="3586"/>
      </w:tblGrid>
      <w:tr w14:paraId="04D4C0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BA25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7C99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B213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5D40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47B2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8DDE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3C9595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945E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BC4C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D9F9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TypeCnt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67BF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906C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7DB2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参数类型数</w:t>
            </w:r>
          </w:p>
        </w:tc>
      </w:tr>
      <w:tr w14:paraId="5ABEA3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0CE9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5D559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238C6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7C928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D10C6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E88A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（预留 00）</w:t>
            </w:r>
          </w:p>
        </w:tc>
      </w:tr>
      <w:tr w14:paraId="0A1CA8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25FF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72D8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504B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9CDE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3B28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0F9F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参数类型1,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5DBDC2D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22C6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C5C3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1619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F643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7B63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A0A4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参数名称1长度</w:t>
            </w:r>
          </w:p>
        </w:tc>
      </w:tr>
      <w:tr w14:paraId="423CB1B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9180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43B7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ED32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7418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DE47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A17B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1524BFE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0E1F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3FA9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CC86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C2FB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B9DA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E6C0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1EC9AED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E522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C2E6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E3F5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32C4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755A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890F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参数类型2长度</w:t>
            </w:r>
          </w:p>
        </w:tc>
      </w:tr>
      <w:tr w14:paraId="4AC4A42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EDA2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22D2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A142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9A54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8992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5D0D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702D8B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2DB5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D86C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BD59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BC7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4F8C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70AC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04410D8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注：此报文默认开机上报一次,上传设备固件版本号，模组版本号，可不做解析,以前出货设备Message ID为0xBB,可联系相关人员发出</w:t>
      </w:r>
    </w:p>
    <w:p w14:paraId="5A988F6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106B4B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BDBDBDBDA902000009423732352E4F56303601174E5432364B434E4230304E4E412D4C3032303330393530B5</w:t>
      </w:r>
    </w:p>
    <w:p w14:paraId="7C5BA5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51E8A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1DA6B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TypeCnt 表示有2种类型参数</w:t>
      </w:r>
    </w:p>
    <w:p w14:paraId="1E9A02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预留字段</w:t>
      </w:r>
    </w:p>
    <w:p w14:paraId="761EDD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  00代表MCU(固件)</w:t>
      </w:r>
    </w:p>
    <w:p w14:paraId="4E52D3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后面MCU名称长度9字节</w:t>
      </w:r>
    </w:p>
    <w:p w14:paraId="7CC2B7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423732352E4F563036---&gt;16进制转文本（设备固件版本号）---&gt;B725.OV06</w:t>
      </w:r>
    </w:p>
    <w:p w14:paraId="0343EA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Type=01  01代表模组</w:t>
      </w:r>
    </w:p>
    <w:p w14:paraId="04A5B0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后面通信模组名称长度23字节</w:t>
      </w:r>
    </w:p>
    <w:p w14:paraId="13AA7C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4E5432364B434E4230304E4E412D4C3032303330393530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16进制转文本（4G模组版本号）</w:t>
      </w:r>
    </w:p>
    <w:p w14:paraId="4770C5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---&gt;NT26KCNB00NNA-L02030950</w:t>
      </w:r>
    </w:p>
    <w:p w14:paraId="668CE6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B5---checksum校验和</w:t>
      </w:r>
    </w:p>
    <w:p w14:paraId="4187E77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6" w:name="&lt;strong&gt;4.4.4 设备状态(MSGID=0xE9)&lt;/strong&gt;"/>
      <w:bookmarkEnd w:id="56"/>
      <w:bookmarkStart w:id="57" w:name="_Toc336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4.4.4 设备状态(MSGID=0xE9)</w:t>
      </w:r>
      <w:bookmarkEnd w:id="5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2A2A7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04A4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6AB9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BA3C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7CB1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BCC44E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A34C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5DE9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0xE9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D287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671F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CD7E75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8"/>
        <w:gridCol w:w="1180"/>
        <w:gridCol w:w="1456"/>
        <w:gridCol w:w="930"/>
        <w:gridCol w:w="825"/>
        <w:gridCol w:w="4261"/>
      </w:tblGrid>
      <w:tr w14:paraId="43F9388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AD75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8562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EF4D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C6E5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10FB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A444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9062B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C890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F3A7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30C0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3CA2E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42BB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169B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默认—00</w:t>
            </w:r>
          </w:p>
        </w:tc>
      </w:tr>
      <w:tr w14:paraId="6F3ADD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A791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6275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805C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B0A6C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A953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0B56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后面报文长度</w:t>
            </w:r>
          </w:p>
        </w:tc>
      </w:tr>
      <w:tr w14:paraId="74C0FF3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0D4B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688E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76EA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C67E3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AD73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D5CF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定位上报频率:00—-默认未修改,01—-有下行修改过(若有下行多个时间段，只上报当前时间段的上报频率)</w:t>
            </w:r>
          </w:p>
        </w:tc>
      </w:tr>
      <w:tr w14:paraId="2BB9FDA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275C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0E1E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E184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1E75F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AE75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5DE8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频率,单位-分钟</w:t>
            </w:r>
          </w:p>
        </w:tc>
      </w:tr>
      <w:tr w14:paraId="17A9448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D79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2406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6B11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18B3B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4112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C02F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健康上报频率:00—-默认未修改,01—-有下行修改过</w:t>
            </w:r>
          </w:p>
        </w:tc>
      </w:tr>
      <w:tr w14:paraId="7966A9E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6011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CCA1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9D21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EFE26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AAFC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829D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频率:单位-分钟</w:t>
            </w:r>
          </w:p>
        </w:tc>
      </w:tr>
    </w:tbl>
    <w:p w14:paraId="328A8A1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注：此报文开机上报一笔，下行修改频率后会上报一笔,最新通用版本有，以前版本无</w:t>
      </w:r>
    </w:p>
    <w:p w14:paraId="28574A6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A972F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BDBDBDBDE9000600010A00010A0033</w:t>
      </w:r>
    </w:p>
    <w:p w14:paraId="785628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F8468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CDD3D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</w:t>
      </w:r>
    </w:p>
    <w:p w14:paraId="716F8E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后面报文长度 转为大端--&gt;0006--&gt;转十进制6，报文长度为6个字节</w:t>
      </w:r>
    </w:p>
    <w:p w14:paraId="4EFC3B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location  01表示有下行修改过定位上报频率</w:t>
      </w:r>
    </w:p>
    <w:p w14:paraId="64091C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frequency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定位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上报频率 转为大端--&gt;000A--&gt;转10进制10，上报频率为10分钟</w:t>
      </w:r>
    </w:p>
    <w:p w14:paraId="60A655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health 01表示有下行修改过健康上报频率</w:t>
      </w:r>
    </w:p>
    <w:p w14:paraId="4520C7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0A637C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DB33C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若设备无健康上报功能或无定位上报功能，则健康上报频率和定位上报频率两个值会保持一致，表示设备上报频率</w:t>
      </w:r>
    </w:p>
    <w:p w14:paraId="325C77C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8" w:name="&lt;strong&gt;4.5 下行反馈相关上报&lt;/strong&gt;"/>
      <w:bookmarkEnd w:id="58"/>
      <w:bookmarkStart w:id="59" w:name="_Toc1124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4.5 下行反馈相关上报</w:t>
      </w:r>
      <w:bookmarkEnd w:id="59"/>
    </w:p>
    <w:p w14:paraId="15D6056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0" w:name="&lt;strong&gt;4.5.1 下行反馈(MSGID=0xC0)&lt;/strong&gt;"/>
      <w:bookmarkEnd w:id="60"/>
      <w:bookmarkStart w:id="61" w:name="_Toc33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4.5.1 下行反馈(MSGID=0xC0)</w:t>
      </w:r>
      <w:bookmarkEnd w:id="6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AEF852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DEBA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F3C2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1538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0223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30B98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83E0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60D7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2222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65A2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C58918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1483"/>
        <w:gridCol w:w="1321"/>
        <w:gridCol w:w="1169"/>
        <w:gridCol w:w="1037"/>
        <w:gridCol w:w="2775"/>
      </w:tblGrid>
      <w:tr w14:paraId="0AF4AA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0EFF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D7A9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C246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CA2A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0B7A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3FE1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D6803A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F790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9323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92D8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BC56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7CD8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B1BB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Message ID长度</w:t>
            </w:r>
          </w:p>
        </w:tc>
      </w:tr>
      <w:tr w14:paraId="52CCA2E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E50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D14F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0D5B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3225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31862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300D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N个Message ID</w:t>
            </w:r>
          </w:p>
        </w:tc>
      </w:tr>
    </w:tbl>
    <w:p w14:paraId="719018A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632A9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此指令用于下行指令的反馈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，返回前面收到下行指令的Message ID(可以是多个Message ID集体返回)</w:t>
      </w:r>
    </w:p>
    <w:p w14:paraId="27E272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BDBDBDBDC0011720</w:t>
      </w:r>
    </w:p>
    <w:p w14:paraId="2E976B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F6D61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AD097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Message ID长度 转十进制01--&gt; Message ID长度为1个字节</w:t>
      </w:r>
    </w:p>
    <w:p w14:paraId="4AEA74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表示设备收到下行指令Message ID为17</w:t>
      </w:r>
    </w:p>
    <w:p w14:paraId="328AED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B27F936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62" w:name="&lt;strong&gt;5 设置&lt;/strong&gt;"/>
      <w:bookmarkEnd w:id="62"/>
      <w:bookmarkStart w:id="63" w:name="_Toc548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63"/>
    </w:p>
    <w:p w14:paraId="209F238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4" w:name="&lt;strong&gt;5.1 下行&lt;/strong&gt;"/>
      <w:bookmarkEnd w:id="64"/>
      <w:bookmarkStart w:id="65" w:name="_Toc2460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65"/>
    </w:p>
    <w:p w14:paraId="18E74EE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6" w:name="&lt;strong&gt;5.1.1 设置定位上报频率（MSGID=0x17）&lt;/strong&gt;"/>
      <w:bookmarkEnd w:id="66"/>
      <w:bookmarkStart w:id="67" w:name="_Toc2459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设置定位上报频率（MSGID=0x17）</w:t>
      </w:r>
      <w:bookmarkEnd w:id="6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3C3356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DC98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9233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99DC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6D87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6F18BC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D4CF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6239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8CF4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69E0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B76C78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0D9C835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8B84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896C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7A68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EB43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7BE8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C77F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FA0F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1FF3035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C4CF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DD16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3927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29EB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7743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C721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F2B7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4D1249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544B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4084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2DAF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7669B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D99E3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DA3E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4AB21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12E8D9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DB4F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9AD2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7BC1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419C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5284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3DA0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F638F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A29B4F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FA59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CF11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0442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FC0D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8613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A979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CE104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7CB95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03BF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996F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FCDA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563C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5873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3419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D3898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DE3083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5651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DEC4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B229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0DB2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C3E9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7CAB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520BC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55D998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8D83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0019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7925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48D9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7AA0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7FC8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B3FF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557EA2A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BF08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8AB0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168D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88BC9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64868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765B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1A0D7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EDD262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8C55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7812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8C29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7875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BD28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6C91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419E2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14DC9F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29C7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009B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8D29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8963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012B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448A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93FBF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359A0C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72B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1451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D9DA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6C75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3350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AF0F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76E2A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44EC4D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C8B9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8916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4C9D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C845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EE4D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6FD9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864E0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9C5F4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DFB0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63F6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EBFA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8EF2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389E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9AAA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C8CA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32AAF9E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EAAD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3520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A4A6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E10E8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F7544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CAD7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F3A26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874260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7E48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9DC9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98E8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19E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B059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BFBF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55324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D62BDE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3466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1018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2450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A603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DB0A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827A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F78EA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18D269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800F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09F0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CA0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6BBC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8DCB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1BE3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04D4F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ECEC1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0BC9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68F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8653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2C5F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CE0C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FCE9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5464F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B5A259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BE94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4FAC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B598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6766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2BCE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FBFA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6192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0408DE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0E8D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5CA2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604D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7C375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D775B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C31E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ED3C2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DE23AC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2324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1098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CE65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988F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08A4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8834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72C2A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B19585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A0C0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F8AA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0F48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C406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D935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DF65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AD4DC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0D1BB8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9883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5F75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3A7D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387E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9E73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5012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6DBD4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29E8A9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3BB7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405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17CE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BB82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3C35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95A9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3D64C0E3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2CCBD0B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注：一天时间为00:00-23:59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C0756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每隔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分钟上报一次定位:BDBDBDBD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00000000000000000000000000000000000000000097</w:t>
      </w:r>
    </w:p>
    <w:p w14:paraId="11249A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696BD2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0C6A17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--已启用</w:t>
      </w:r>
    </w:p>
    <w:p w14:paraId="0941E2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:Interval时间间隔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3F66AC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:time_start_h 开始时间-小时,转十进制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0AC43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:time_start_m 开始时间-分钟,转十进制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3CD8F4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:time_end_h 结束时间-小时,转十进制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时间-小时为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23</w:t>
      </w:r>
    </w:p>
    <w:p w14:paraId="110459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:time_end_m 结束时间-分钟,转十进制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分钟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59</w:t>
      </w:r>
    </w:p>
    <w:p w14:paraId="0972C9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739F73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17B3B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5919E6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45103E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7F6CF3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5AE7C0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6B90D10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8" w:name="&lt;strong&gt;5.1.2 设置- 定位优先级设置（0XCE01&amp;0XCE02）&lt;/strong&gt;"/>
      <w:bookmarkEnd w:id="68"/>
      <w:bookmarkStart w:id="69" w:name="_Toc85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5.1.2 设置- 定位优先级设置（0XCE01&amp;0XCE02）</w:t>
      </w:r>
      <w:bookmarkEnd w:id="6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699B9B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88F2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2106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4CAF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53A1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F14436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47F6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9D70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A7CE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04C8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BB704A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1D34D37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Type=01 定位优先级设置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1180"/>
        <w:gridCol w:w="1030"/>
        <w:gridCol w:w="930"/>
        <w:gridCol w:w="825"/>
        <w:gridCol w:w="4261"/>
      </w:tblGrid>
      <w:tr w14:paraId="4D414D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85B5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8260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856D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1D82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F7CF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6AA4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1597D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C5F4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5C9D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1E62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CB8D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DBC5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63D4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Type=01</w:t>
            </w:r>
          </w:p>
        </w:tc>
      </w:tr>
      <w:tr w14:paraId="4EFBC6F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2119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5DF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106A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AE3D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E62E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8F3F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15DDC1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38D8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7D45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9B77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813E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342D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DC7A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69BCB4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3D4E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B0E3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1B60C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E587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11D8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B1B3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</w:tbl>
    <w:p w14:paraId="0D0991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定位优先级设置定义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设备下行说明--设备定位优先级下发(0xCE01)</w:t>
      </w:r>
    </w:p>
    <w:p w14:paraId="440F94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定位优先级设置正文：</w:t>
      </w:r>
    </w:p>
    <w:p w14:paraId="299A38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--卫星(GPS/BDS)，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--wifi(wifi+基站)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--蓝牙信标(使用需额外部署蓝牙信标)，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---UWB信标(使用需额外部署UWB信标)；</w:t>
      </w:r>
    </w:p>
    <w:p w14:paraId="04E337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特殊设备支持：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--LBS基站 05--125k</w:t>
      </w:r>
    </w:p>
    <w:p w14:paraId="731D646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90A43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wifi定位优先(wifi&gt;蓝牙信标&gt;卫星(GPS/BDS))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BDBDBDBDCE0100030002030133</w:t>
      </w:r>
    </w:p>
    <w:p w14:paraId="6DCFC9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E4B04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7B198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495B40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4C9C6E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266AB2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020301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正文：02--wifi 03--蓝牙信标 01--卫星(GPS/BDS)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定位优先级为wifi&gt;蓝牙信标&gt;卫星(GPS/BDS)</w:t>
      </w:r>
    </w:p>
    <w:p w14:paraId="641FA6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CBFFD7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卫星(GPS/BDS)定位优先(卫星(GPS/BDS)&gt;wifi&gt;蓝牙信标)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BDBDBDBDCE0100030001020333</w:t>
      </w:r>
    </w:p>
    <w:p w14:paraId="0C99EE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2CABB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9A4996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58FF57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499D7A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7E215D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010203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正文：01--卫星(GPS/BDS)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02--wifi 03--蓝牙信标 定位优先级为卫星(GPS/BDS)&gt;wifi&gt;蓝牙信标</w:t>
      </w:r>
    </w:p>
    <w:p w14:paraId="731575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7B8F2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蓝牙定位优先(蓝牙信标&gt;wifi&gt;GPS)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BDBDBDBDCE0100030003020133</w:t>
      </w:r>
    </w:p>
    <w:p w14:paraId="05B3BB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34258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ACEEB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65CDA6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18809C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11A851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正文：03--蓝牙信标 02--wifi 01--卫星(GPS/BDS)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定位优先级为蓝牙信标&gt;wifi&gt;卫星(GPS/BDS)</w:t>
      </w:r>
      <w:bookmarkStart w:id="76" w:name="_GoBack"/>
      <w:bookmarkEnd w:id="76"/>
    </w:p>
    <w:p w14:paraId="0E0A7B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C0288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UWB定位优先(UWB信标&gt;wifi&gt;卫星(GPS/BDS))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BDBDBDBDCE0100030006020133</w:t>
      </w:r>
    </w:p>
    <w:p w14:paraId="3762E5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D82EB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33456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1EAD27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B3352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119324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正文：06--UWB信标 02--wifi 01--卫星(GPS/BDS)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定位优先级为蓝牙信标&gt;wifi&gt;卫星(GPS/BDS)</w:t>
      </w:r>
    </w:p>
    <w:p w14:paraId="1C1A35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606D3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单卫星(GPS/BDS)定位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BDBDBDBDCE0100030001000033</w:t>
      </w:r>
    </w:p>
    <w:p w14:paraId="690CBD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14CA0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5F559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74C93F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199CAD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2B152D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正文:01--卫星(GPS/BDS)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00--无定位 00--无定位 定位优先级为单卫星(GPS/BDS)定位</w:t>
      </w:r>
    </w:p>
    <w:p w14:paraId="06BDC3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986B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单wifi定位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BDBDBDBDCE0100030002000033</w:t>
      </w:r>
    </w:p>
    <w:p w14:paraId="69B744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C2654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A9C3D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53C884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447FA1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656AB3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正文:02--wifi 00--无定位 00--无定位 定位优先级为单wifi定位</w:t>
      </w:r>
    </w:p>
    <w:p w14:paraId="10F1E4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41F2C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单蓝牙信标定位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BDBDBDBDCE0100030003000033</w:t>
      </w:r>
    </w:p>
    <w:p w14:paraId="34BCFE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683A2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2BD07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47722D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2B3B4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1CD8C1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正文:03--蓝牙信标 00--无定位 00--无定位 定位优先级为单蓝牙信标定位</w:t>
      </w:r>
    </w:p>
    <w:p w14:paraId="1C98B7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16F76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单UWB信标定位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BDBDBDBDCE0100030006000033</w:t>
      </w:r>
    </w:p>
    <w:p w14:paraId="7B963F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0242C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59045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0FB104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69EB91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2465D9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正文:06--UWB信标 00--无定位 00--无定位 定位优先级为单蓝牙信标定位</w:t>
      </w:r>
    </w:p>
    <w:p w14:paraId="2EB647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8C78EE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0" w:name="&lt;strong&gt;5.1.3 设置-开关设置（0XCE04-24）&lt;/strong&gt;"/>
      <w:bookmarkEnd w:id="70"/>
      <w:bookmarkStart w:id="71" w:name="_Toc1400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5.1.3 设置-开关设置（0XCE04-24）</w:t>
      </w:r>
      <w:bookmarkEnd w:id="7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549266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88C2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6076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1E4C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6843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FF5804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EAF4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8DCD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668C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E40D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C03CDC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9"/>
        <w:gridCol w:w="1198"/>
        <w:gridCol w:w="1049"/>
        <w:gridCol w:w="944"/>
        <w:gridCol w:w="837"/>
        <w:gridCol w:w="4153"/>
      </w:tblGrid>
      <w:tr w14:paraId="4306418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0A0B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34E7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7A1C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545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2DC1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DFCF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BC6611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BD00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BC52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A4D0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4EEE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31C5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B739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具体类型请查看说明</w:t>
            </w:r>
          </w:p>
        </w:tc>
      </w:tr>
      <w:tr w14:paraId="4B43636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D698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368C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1BB0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switch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5575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CC8E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742D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开关 00 开启,02 关闭,01单次有效</w:t>
            </w:r>
          </w:p>
        </w:tc>
      </w:tr>
      <w:tr w14:paraId="0FEC36B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F621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3DE4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5C819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ADA6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07D2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7355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固定0000</w:t>
            </w:r>
          </w:p>
        </w:tc>
      </w:tr>
    </w:tbl>
    <w:p w14:paraId="30C6D9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设备报警设置-开关类型：具体功能说明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</w:t>
      </w:r>
    </w:p>
    <w:p w14:paraId="64CC60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蓝牙广播开关       </w:t>
      </w:r>
    </w:p>
    <w:p w14:paraId="700B1B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下行是否能使用按键关机</w:t>
      </w:r>
    </w:p>
    <w:p w14:paraId="2E7FED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休眠功能开关</w:t>
      </w:r>
    </w:p>
    <w:p w14:paraId="676ECA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按键触发sos报警开关</w:t>
      </w:r>
    </w:p>
    <w:p w14:paraId="4480E2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充电是开机还是关机状态</w:t>
      </w:r>
    </w:p>
    <w:p w14:paraId="3C955A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长短连接模式切换</w:t>
      </w:r>
    </w:p>
    <w:p w14:paraId="658FB2C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Type=05 蓝牙广播开关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F99FF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BDBDBDBDCE0500000093</w:t>
      </w:r>
    </w:p>
    <w:p w14:paraId="1DDD7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15B91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F1F28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024F7B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46D75C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8F30F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A98C1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BDBDBDBDCE0502000093</w:t>
      </w:r>
    </w:p>
    <w:p w14:paraId="16EB5D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0B40C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81C46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105B32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6A7D88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6E280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8C796F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Type=16 下行是否能使用按键关机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991D6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BDBDBDBDCE1600000093</w:t>
      </w:r>
    </w:p>
    <w:p w14:paraId="7A24AA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23936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0A79A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16 下行是否能使用按键关机</w:t>
      </w:r>
    </w:p>
    <w:p w14:paraId="51985B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52DE76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F49E0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32C75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BDBDBDBDCE1602000093</w:t>
      </w:r>
    </w:p>
    <w:p w14:paraId="2AE79D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34616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3BDFD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16 下行是否能使用按键关机</w:t>
      </w:r>
    </w:p>
    <w:p w14:paraId="7AA577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5BAC56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A81C0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2CB986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Type=18 休眠功能开关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A2DFE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00---开启,静止一段时间后进入休眠，不上报数据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BDBDBDBDCE1800000093</w:t>
      </w:r>
    </w:p>
    <w:p w14:paraId="3A9DFE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F6B92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246D7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18 休眠功能开关</w:t>
      </w:r>
    </w:p>
    <w:p w14:paraId="0556D0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78D935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7B3FD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EEBFC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静止状态或充电状态，也正常上报数据:BDBDBDBDCE1802000093</w:t>
      </w:r>
    </w:p>
    <w:p w14:paraId="4FA604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3C06C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F193D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18 休眠功能开关</w:t>
      </w:r>
    </w:p>
    <w:p w14:paraId="48FFD4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610AA5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B273D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C40EAB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Type=19 按键触发sos报警开关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E8628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BDBDBDBDCE1900000093</w:t>
      </w:r>
    </w:p>
    <w:p w14:paraId="00B2CE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D0755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5026A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026709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09E87F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8B5E4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ACF56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BDBDBDBDCE1902000093</w:t>
      </w:r>
    </w:p>
    <w:p w14:paraId="009FFE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F0E38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CD394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725D4A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326FD6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E9838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264682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Type=21 充电是开机还是关机状态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38D805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00---充电为开机状态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BDBDBDBDCE2100000093</w:t>
      </w:r>
    </w:p>
    <w:p w14:paraId="4049F4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70F13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F31B5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21 充电开机或充电关机</w:t>
      </w:r>
    </w:p>
    <w:p w14:paraId="36DDEE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充电为开机状态</w:t>
      </w:r>
    </w:p>
    <w:p w14:paraId="62F799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B8EB9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72E7E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02---充电为关机状态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BDBDBDBDCE2102000093</w:t>
      </w:r>
    </w:p>
    <w:p w14:paraId="5FF2DE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15868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B99A0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21 充电开机或充电关机</w:t>
      </w:r>
    </w:p>
    <w:p w14:paraId="133B32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充电为关机状态</w:t>
      </w:r>
    </w:p>
    <w:p w14:paraId="35A42F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F14F4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C845AD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Type=22 长短连接模式切换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B1F1B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00---长连接模式，默认为长连接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BDBDBDBDCE2000000093</w:t>
      </w:r>
    </w:p>
    <w:p w14:paraId="41EC05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9C4EE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A3043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22 长短连接模式切换</w:t>
      </w:r>
    </w:p>
    <w:p w14:paraId="7C1BD1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开启长连接模式</w:t>
      </w:r>
    </w:p>
    <w:p w14:paraId="0B401B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C6D72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CF344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02---短连接模式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BDBDBDBDCE2002000093</w:t>
      </w:r>
    </w:p>
    <w:p w14:paraId="0BC4AE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D12B0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3180B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22 长短连接模式切换</w:t>
      </w:r>
    </w:p>
    <w:p w14:paraId="486558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关闭长连接模式--短连接模式</w:t>
      </w:r>
    </w:p>
    <w:p w14:paraId="3011FD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316DD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CFDF5A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2" w:name="&lt;strong&gt;5.1.4 IP&amp;域名设置(0xC3)（TCP专用）&lt;/strong&gt;"/>
      <w:bookmarkEnd w:id="72"/>
      <w:bookmarkStart w:id="73" w:name="_Toc2197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5.1.4 IP&amp;域名设置(0xC3)（TCP专用）</w:t>
      </w:r>
      <w:bookmarkEnd w:id="7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2E296D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2802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DEED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18C1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BFD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1A5ED4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1A34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A047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C6ED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5F9E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AB1B63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5"/>
        <w:gridCol w:w="1231"/>
        <w:gridCol w:w="1939"/>
        <w:gridCol w:w="970"/>
        <w:gridCol w:w="861"/>
        <w:gridCol w:w="3134"/>
      </w:tblGrid>
      <w:tr w14:paraId="7DE70AC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D50A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97FE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BEDC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B693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2B85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29DE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F4704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6618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2033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CF4A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4BCDE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2D9A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422A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下发类型: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=1 IPv4，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=2 IPv6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(保留项-暂不支持)，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=3 域名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(暂只支持ascii编码域名)</w:t>
            </w:r>
          </w:p>
        </w:tc>
      </w:tr>
      <w:tr w14:paraId="0FBB0D2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9DBD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A827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FDB7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B43AA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33289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637F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端口号（2个字节）</w:t>
            </w:r>
          </w:p>
        </w:tc>
      </w:tr>
      <w:tr w14:paraId="194441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3D82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5A47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8E2E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965B3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12BCB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E377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6C01582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97E5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47B0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6280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Domainname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8DCF4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10785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C1EA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具体IP或域名内容</w:t>
            </w:r>
          </w:p>
        </w:tc>
      </w:tr>
    </w:tbl>
    <w:p w14:paraId="786283E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注意:下发后设备不在原本服务器上通信，指向下发修改的服务器</w:t>
      </w:r>
    </w:p>
    <w:p w14:paraId="7C1309B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A0F67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 IPv4: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下行修改ip为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118.178.184.219，端口为:8825  BDBDBDBDC30179220476B2B8DB33</w:t>
      </w:r>
    </w:p>
    <w:p w14:paraId="5CCDCD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535EE6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37755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1--IPv4</w:t>
      </w:r>
    </w:p>
    <w:p w14:paraId="31143D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转为大端2279--&gt;转10进制8825--&gt;端口：8825</w:t>
      </w:r>
    </w:p>
    <w:p w14:paraId="108032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后面参数内容长度  转十进制04--&gt;长度为4个字节</w:t>
      </w:r>
    </w:p>
    <w:p w14:paraId="350DFB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76B2B8DB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 IP  76--&gt;转十进制118，B2--&gt;转十进制178,B8--&gt;转十进制184,DB--&gt;转十进制219   IP为:118.178.184.219</w:t>
      </w:r>
    </w:p>
    <w:p w14:paraId="7516E4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BAB1D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 域名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下行修改域名为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aiday.com.cn,端口为:8825</w:t>
      </w:r>
    </w:p>
    <w:p w14:paraId="264B0F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DAC1A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EFDE9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type=3，域名</w:t>
      </w:r>
    </w:p>
    <w:p w14:paraId="485007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转大端--2279  --&gt;转10进制  端口：8825</w:t>
      </w:r>
    </w:p>
    <w:p w14:paraId="43D0C3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Len后面参数内容长度 转十进制18--&gt;报文长度为18字节</w:t>
      </w:r>
    </w:p>
    <w:p w14:paraId="645345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61696461792e636f6d2e636e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域名 转为字符串--&gt;aiday.com.cn--&gt;域名为:aiday.com.cn</w:t>
      </w:r>
    </w:p>
    <w:p w14:paraId="7229B4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EBE1DA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4" w:name="&lt;strong&gt;5.1.5 UWB报警距离下发（0x7900）&lt;/strong&gt;"/>
      <w:bookmarkEnd w:id="74"/>
      <w:bookmarkStart w:id="75" w:name="_Toc2309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5.1.5 UWB报警距离下发（0x7900）</w:t>
      </w:r>
      <w:bookmarkEnd w:id="7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482FC8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BD84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DCA3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7138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BEAC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9FC6A5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0A17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903B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0x79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8F37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3C88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95B20A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8"/>
        <w:gridCol w:w="1180"/>
        <w:gridCol w:w="1267"/>
        <w:gridCol w:w="930"/>
        <w:gridCol w:w="825"/>
        <w:gridCol w:w="4410"/>
      </w:tblGrid>
      <w:tr w14:paraId="025AA6B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C53E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2AB2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0639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62DC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87D9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E15E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9EF1DC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506D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694F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7B45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6626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1709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ECDA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类型0—UWB测距报警距离</w:t>
            </w:r>
          </w:p>
        </w:tc>
      </w:tr>
      <w:tr w14:paraId="498FDB9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56AF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92E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A7C3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DAA4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7F8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05BD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UWB测距报警的距离（单位：米；取值范围 0-20），这个小于或等于这个距离会触发报警</w:t>
            </w:r>
          </w:p>
        </w:tc>
      </w:tr>
    </w:tbl>
    <w:p w14:paraId="10C360A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1AB28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报警距离为1米，手表与UWB信标测距距离小于1米则手表震动报警BDBDBDBD790001C3</w:t>
      </w:r>
    </w:p>
    <w:p w14:paraId="594A5F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465C2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53DA7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00--UWB测距报警距离</w:t>
      </w:r>
    </w:p>
    <w:p w14:paraId="7273EE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 UWB测距报警的距离 转为十进制01--&gt;UWB测距报警的距离为1米</w:t>
      </w:r>
    </w:p>
    <w:p w14:paraId="11DDA0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9C5701D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F2E99"/>
    <w:rsid w:val="113A2365"/>
    <w:rsid w:val="11AC58A7"/>
    <w:rsid w:val="1FB05EDC"/>
    <w:rsid w:val="23A75A11"/>
    <w:rsid w:val="26AF0151"/>
    <w:rsid w:val="2A7E1EBA"/>
    <w:rsid w:val="2A917A18"/>
    <w:rsid w:val="2A9A196C"/>
    <w:rsid w:val="362522B1"/>
    <w:rsid w:val="37EF0CAF"/>
    <w:rsid w:val="385E5C0C"/>
    <w:rsid w:val="40AD37FF"/>
    <w:rsid w:val="41523DF6"/>
    <w:rsid w:val="44997A3A"/>
    <w:rsid w:val="4A6C45D8"/>
    <w:rsid w:val="4C097F97"/>
    <w:rsid w:val="4E901432"/>
    <w:rsid w:val="54B97444"/>
    <w:rsid w:val="56981066"/>
    <w:rsid w:val="57C10585"/>
    <w:rsid w:val="6CF303EA"/>
    <w:rsid w:val="6FF07487"/>
    <w:rsid w:val="72AE5A41"/>
    <w:rsid w:val="761A7ED0"/>
    <w:rsid w:val="7880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49</Pages>
  <Words>2664</Words>
  <Characters>4308</Characters>
  <Lines>0</Lines>
  <Paragraphs>0</Paragraphs>
  <TotalTime>0</TotalTime>
  <ScaleCrop>false</ScaleCrop>
  <LinksUpToDate>false</LinksUpToDate>
  <CharactersWithSpaces>4666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2025-09-22T06:17:00Z</dcterms:created>
  <dc:creator>Administrator</dc:creator>
  <cp:lastModifiedBy>吃饭</cp:lastModifiedBy>
  <dcterms:modified xsi:type="dcterms:W3CDTF">2026-01-29T03:08:18Z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64EE96388C1349458428E1A384ACB85F_12</vt:lpwstr>
  </property>
</Properties>
</file>