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CFF21">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G908GU-T-4GCat.1-tcp communication protocol</w:t>
      </w:r>
    </w:p>
    <w:sdt>
      <w:sdtPr>
        <w:rPr>
          <w:rFonts w:ascii="宋体" w:hAnsi="宋体" w:eastAsia="宋体" w:cstheme="minorBidi"/>
          <w:kern w:val="2"/>
          <w:sz w:val="21"/>
          <w:szCs w:val="24"/>
          <w:lang w:val="en-US" w:eastAsia="zh-CN" w:bidi="ar-SA"/>
        </w:rPr>
        <w:id w:val="14747622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B3AF7CC">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6DEA8161">
          <w:pPr>
            <w:pStyle w:val="6"/>
            <w:tabs>
              <w:tab w:val="right" w:leader="dot" w:pos="11340"/>
            </w:tabs>
          </w:pPr>
          <w:r>
            <w:fldChar w:fldCharType="begin"/>
          </w:r>
          <w:r>
            <w:instrText xml:space="preserve">TOC \o "1-3" \h \u </w:instrText>
          </w:r>
          <w:r>
            <w:fldChar w:fldCharType="separate"/>
          </w:r>
          <w:r>
            <w:fldChar w:fldCharType="begin"/>
          </w:r>
          <w:r>
            <w:instrText xml:space="preserve"> HYPERLINK \l _Toc30335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_Toc30335 \h </w:instrText>
          </w:r>
          <w:r>
            <w:fldChar w:fldCharType="separate"/>
          </w:r>
          <w:r>
            <w:t>3</w:t>
          </w:r>
          <w:r>
            <w:fldChar w:fldCharType="end"/>
          </w:r>
          <w:r>
            <w:fldChar w:fldCharType="end"/>
          </w:r>
        </w:p>
        <w:p w14:paraId="25815074">
          <w:pPr>
            <w:pStyle w:val="6"/>
            <w:tabs>
              <w:tab w:val="right" w:leader="dot" w:pos="11340"/>
            </w:tabs>
          </w:pPr>
          <w:r>
            <w:fldChar w:fldCharType="begin"/>
          </w:r>
          <w:r>
            <w:instrText xml:space="preserve"> HYPERLINK \l _Toc3356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_Toc3356 \h </w:instrText>
          </w:r>
          <w:r>
            <w:fldChar w:fldCharType="separate"/>
          </w:r>
          <w:r>
            <w:t>3</w:t>
          </w:r>
          <w:r>
            <w:fldChar w:fldCharType="end"/>
          </w:r>
          <w:r>
            <w:fldChar w:fldCharType="end"/>
          </w:r>
        </w:p>
        <w:p w14:paraId="20694F02">
          <w:pPr>
            <w:pStyle w:val="7"/>
            <w:tabs>
              <w:tab w:val="right" w:leader="dot" w:pos="11340"/>
            </w:tabs>
          </w:pPr>
          <w:r>
            <w:fldChar w:fldCharType="begin"/>
          </w:r>
          <w:r>
            <w:instrText xml:space="preserve"> HYPERLINK \l _Toc3448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_Toc3448 \h </w:instrText>
          </w:r>
          <w:r>
            <w:fldChar w:fldCharType="separate"/>
          </w:r>
          <w:r>
            <w:t>3</w:t>
          </w:r>
          <w:r>
            <w:fldChar w:fldCharType="end"/>
          </w:r>
          <w:r>
            <w:fldChar w:fldCharType="end"/>
          </w:r>
        </w:p>
        <w:p w14:paraId="61CC743D">
          <w:pPr>
            <w:pStyle w:val="7"/>
            <w:tabs>
              <w:tab w:val="right" w:leader="dot" w:pos="11340"/>
            </w:tabs>
          </w:pPr>
          <w:r>
            <w:fldChar w:fldCharType="begin"/>
          </w:r>
          <w:r>
            <w:instrText xml:space="preserve"> HYPERLINK \l _Toc19388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_Toc19388 \h </w:instrText>
          </w:r>
          <w:r>
            <w:fldChar w:fldCharType="separate"/>
          </w:r>
          <w:r>
            <w:t>4</w:t>
          </w:r>
          <w:r>
            <w:fldChar w:fldCharType="end"/>
          </w:r>
          <w:r>
            <w:fldChar w:fldCharType="end"/>
          </w:r>
        </w:p>
        <w:p w14:paraId="4F3E5D73">
          <w:pPr>
            <w:pStyle w:val="7"/>
            <w:tabs>
              <w:tab w:val="right" w:leader="dot" w:pos="11340"/>
            </w:tabs>
          </w:pPr>
          <w:r>
            <w:fldChar w:fldCharType="begin"/>
          </w:r>
          <w:r>
            <w:instrText xml:space="preserve"> HYPERLINK \l _Toc28437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_Toc28437 \h </w:instrText>
          </w:r>
          <w:r>
            <w:fldChar w:fldCharType="separate"/>
          </w:r>
          <w:r>
            <w:t>5</w:t>
          </w:r>
          <w:r>
            <w:fldChar w:fldCharType="end"/>
          </w:r>
          <w:r>
            <w:fldChar w:fldCharType="end"/>
          </w:r>
        </w:p>
        <w:p w14:paraId="1EFC68AE">
          <w:pPr>
            <w:pStyle w:val="6"/>
            <w:tabs>
              <w:tab w:val="right" w:leader="dot" w:pos="11340"/>
            </w:tabs>
          </w:pPr>
          <w:r>
            <w:fldChar w:fldCharType="begin"/>
          </w:r>
          <w:r>
            <w:instrText xml:space="preserve"> HYPERLINK \l _Toc22029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_Toc22029 \h </w:instrText>
          </w:r>
          <w:r>
            <w:fldChar w:fldCharType="separate"/>
          </w:r>
          <w:r>
            <w:t>8</w:t>
          </w:r>
          <w:r>
            <w:fldChar w:fldCharType="end"/>
          </w:r>
          <w:r>
            <w:fldChar w:fldCharType="end"/>
          </w:r>
        </w:p>
        <w:p w14:paraId="799E7988">
          <w:pPr>
            <w:pStyle w:val="7"/>
            <w:tabs>
              <w:tab w:val="right" w:leader="dot" w:pos="11340"/>
            </w:tabs>
          </w:pPr>
          <w:r>
            <w:fldChar w:fldCharType="begin"/>
          </w:r>
          <w:r>
            <w:instrText xml:space="preserve"> HYPERLINK \l _Toc11210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_Toc11210 \h </w:instrText>
          </w:r>
          <w:r>
            <w:fldChar w:fldCharType="separate"/>
          </w:r>
          <w:r>
            <w:t>8</w:t>
          </w:r>
          <w:r>
            <w:fldChar w:fldCharType="end"/>
          </w:r>
          <w:r>
            <w:fldChar w:fldCharType="end"/>
          </w:r>
        </w:p>
        <w:p w14:paraId="4E73FE74">
          <w:pPr>
            <w:pStyle w:val="7"/>
            <w:tabs>
              <w:tab w:val="right" w:leader="dot" w:pos="11340"/>
            </w:tabs>
          </w:pPr>
          <w:r>
            <w:fldChar w:fldCharType="begin"/>
          </w:r>
          <w:r>
            <w:instrText xml:space="preserve"> HYPERLINK \l _Toc20885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_Toc20885 \h </w:instrText>
          </w:r>
          <w:r>
            <w:fldChar w:fldCharType="separate"/>
          </w:r>
          <w:r>
            <w:t>8</w:t>
          </w:r>
          <w:r>
            <w:fldChar w:fldCharType="end"/>
          </w:r>
          <w:r>
            <w:fldChar w:fldCharType="end"/>
          </w:r>
        </w:p>
        <w:p w14:paraId="47224165">
          <w:pPr>
            <w:pStyle w:val="7"/>
            <w:tabs>
              <w:tab w:val="right" w:leader="dot" w:pos="11340"/>
            </w:tabs>
          </w:pPr>
          <w:r>
            <w:fldChar w:fldCharType="begin"/>
          </w:r>
          <w:r>
            <w:instrText xml:space="preserve"> HYPERLINK \l _Toc22114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_Toc22114 \h </w:instrText>
          </w:r>
          <w:r>
            <w:fldChar w:fldCharType="separate"/>
          </w:r>
          <w:r>
            <w:t>9</w:t>
          </w:r>
          <w:r>
            <w:fldChar w:fldCharType="end"/>
          </w:r>
          <w:r>
            <w:fldChar w:fldCharType="end"/>
          </w:r>
        </w:p>
        <w:p w14:paraId="535A00C5">
          <w:pPr>
            <w:pStyle w:val="7"/>
            <w:tabs>
              <w:tab w:val="right" w:leader="dot" w:pos="11340"/>
            </w:tabs>
          </w:pPr>
          <w:r>
            <w:fldChar w:fldCharType="begin"/>
          </w:r>
          <w:r>
            <w:instrText xml:space="preserve"> HYPERLINK \l _Toc25572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_Toc25572 \h </w:instrText>
          </w:r>
          <w:r>
            <w:fldChar w:fldCharType="separate"/>
          </w:r>
          <w:r>
            <w:t>9</w:t>
          </w:r>
          <w:r>
            <w:fldChar w:fldCharType="end"/>
          </w:r>
          <w:r>
            <w:fldChar w:fldCharType="end"/>
          </w:r>
        </w:p>
        <w:p w14:paraId="72315934">
          <w:pPr>
            <w:pStyle w:val="7"/>
            <w:tabs>
              <w:tab w:val="right" w:leader="dot" w:pos="11340"/>
            </w:tabs>
          </w:pPr>
          <w:r>
            <w:fldChar w:fldCharType="begin"/>
          </w:r>
          <w:r>
            <w:instrText xml:space="preserve"> HYPERLINK \l _Toc11346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_Toc11346 \h </w:instrText>
          </w:r>
          <w:r>
            <w:fldChar w:fldCharType="separate"/>
          </w:r>
          <w:r>
            <w:t>10</w:t>
          </w:r>
          <w:r>
            <w:fldChar w:fldCharType="end"/>
          </w:r>
          <w:r>
            <w:fldChar w:fldCharType="end"/>
          </w:r>
        </w:p>
        <w:p w14:paraId="287250A4">
          <w:pPr>
            <w:pStyle w:val="6"/>
            <w:tabs>
              <w:tab w:val="right" w:leader="dot" w:pos="11340"/>
            </w:tabs>
          </w:pPr>
          <w:r>
            <w:fldChar w:fldCharType="begin"/>
          </w:r>
          <w:r>
            <w:instrText xml:space="preserve"> HYPERLINK \l _Toc29212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_Toc29212 \h </w:instrText>
          </w:r>
          <w:r>
            <w:fldChar w:fldCharType="separate"/>
          </w:r>
          <w:r>
            <w:t>12</w:t>
          </w:r>
          <w:r>
            <w:fldChar w:fldCharType="end"/>
          </w:r>
          <w:r>
            <w:fldChar w:fldCharType="end"/>
          </w:r>
        </w:p>
        <w:p w14:paraId="5FA908CE">
          <w:pPr>
            <w:pStyle w:val="7"/>
            <w:tabs>
              <w:tab w:val="right" w:leader="dot" w:pos="11340"/>
            </w:tabs>
          </w:pPr>
          <w:r>
            <w:fldChar w:fldCharType="begin"/>
          </w:r>
          <w:r>
            <w:instrText xml:space="preserve"> HYPERLINK \l _Toc11696 </w:instrText>
          </w:r>
          <w: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_Toc11696 \h </w:instrText>
          </w:r>
          <w:r>
            <w:fldChar w:fldCharType="separate"/>
          </w:r>
          <w:r>
            <w:t>12</w:t>
          </w:r>
          <w:r>
            <w:fldChar w:fldCharType="end"/>
          </w:r>
          <w:r>
            <w:fldChar w:fldCharType="end"/>
          </w:r>
        </w:p>
        <w:p w14:paraId="47942A62">
          <w:pPr>
            <w:pStyle w:val="5"/>
            <w:tabs>
              <w:tab w:val="right" w:leader="dot" w:pos="11340"/>
            </w:tabs>
          </w:pPr>
          <w:r>
            <w:fldChar w:fldCharType="begin"/>
          </w:r>
          <w:r>
            <w:instrText xml:space="preserve"> HYPERLINK \l _Toc21904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_Toc21904 \h </w:instrText>
          </w:r>
          <w:r>
            <w:fldChar w:fldCharType="separate"/>
          </w:r>
          <w:r>
            <w:t>12</w:t>
          </w:r>
          <w:r>
            <w:fldChar w:fldCharType="end"/>
          </w:r>
          <w:r>
            <w:fldChar w:fldCharType="end"/>
          </w:r>
        </w:p>
        <w:p w14:paraId="3F7B5AC0">
          <w:pPr>
            <w:pStyle w:val="5"/>
            <w:tabs>
              <w:tab w:val="right" w:leader="dot" w:pos="11340"/>
            </w:tabs>
          </w:pPr>
          <w:r>
            <w:fldChar w:fldCharType="begin"/>
          </w:r>
          <w:r>
            <w:instrText xml:space="preserve"> HYPERLINK \l _Toc2510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_Toc2510 \h </w:instrText>
          </w:r>
          <w:r>
            <w:fldChar w:fldCharType="separate"/>
          </w:r>
          <w:r>
            <w:t>13</w:t>
          </w:r>
          <w:r>
            <w:fldChar w:fldCharType="end"/>
          </w:r>
          <w:r>
            <w:fldChar w:fldCharType="end"/>
          </w:r>
        </w:p>
        <w:p w14:paraId="59A341FA">
          <w:pPr>
            <w:pStyle w:val="5"/>
            <w:tabs>
              <w:tab w:val="right" w:leader="dot" w:pos="11340"/>
            </w:tabs>
          </w:pPr>
          <w:r>
            <w:fldChar w:fldCharType="begin"/>
          </w:r>
          <w:r>
            <w:instrText xml:space="preserve"> HYPERLINK \l _Toc30311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_Toc30311 \h </w:instrText>
          </w:r>
          <w:r>
            <w:fldChar w:fldCharType="separate"/>
          </w:r>
          <w:r>
            <w:t>14</w:t>
          </w:r>
          <w:r>
            <w:fldChar w:fldCharType="end"/>
          </w:r>
          <w:r>
            <w:fldChar w:fldCharType="end"/>
          </w:r>
        </w:p>
        <w:p w14:paraId="178BF3D5">
          <w:pPr>
            <w:pStyle w:val="7"/>
            <w:tabs>
              <w:tab w:val="right" w:leader="dot" w:pos="11340"/>
            </w:tabs>
          </w:pPr>
          <w:r>
            <w:fldChar w:fldCharType="begin"/>
          </w:r>
          <w:r>
            <w:instrText xml:space="preserve"> HYPERLINK \l _Toc11725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_Toc11725 \h </w:instrText>
          </w:r>
          <w:r>
            <w:fldChar w:fldCharType="separate"/>
          </w:r>
          <w:r>
            <w:t>16</w:t>
          </w:r>
          <w:r>
            <w:fldChar w:fldCharType="end"/>
          </w:r>
          <w:r>
            <w:fldChar w:fldCharType="end"/>
          </w:r>
        </w:p>
        <w:p w14:paraId="3EFAB9A8">
          <w:pPr>
            <w:pStyle w:val="5"/>
            <w:tabs>
              <w:tab w:val="right" w:leader="dot" w:pos="11340"/>
            </w:tabs>
          </w:pPr>
          <w:r>
            <w:fldChar w:fldCharType="begin"/>
          </w:r>
          <w:r>
            <w:instrText xml:space="preserve"> HYPERLINK \l _Toc1141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_Toc1141 \h </w:instrText>
          </w:r>
          <w:r>
            <w:fldChar w:fldCharType="separate"/>
          </w:r>
          <w:r>
            <w:t>16</w:t>
          </w:r>
          <w:r>
            <w:fldChar w:fldCharType="end"/>
          </w:r>
          <w:r>
            <w:fldChar w:fldCharType="end"/>
          </w:r>
        </w:p>
        <w:p w14:paraId="7A3BA3AB">
          <w:pPr>
            <w:pStyle w:val="5"/>
            <w:tabs>
              <w:tab w:val="right" w:leader="dot" w:pos="11340"/>
            </w:tabs>
          </w:pPr>
          <w:r>
            <w:fldChar w:fldCharType="begin"/>
          </w:r>
          <w:r>
            <w:instrText xml:space="preserve"> HYPERLINK \l _Toc27811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_Toc27811 \h </w:instrText>
          </w:r>
          <w:r>
            <w:fldChar w:fldCharType="separate"/>
          </w:r>
          <w:r>
            <w:t>18</w:t>
          </w:r>
          <w:r>
            <w:fldChar w:fldCharType="end"/>
          </w:r>
          <w:r>
            <w:fldChar w:fldCharType="end"/>
          </w:r>
        </w:p>
        <w:p w14:paraId="23295FB1">
          <w:pPr>
            <w:pStyle w:val="7"/>
            <w:tabs>
              <w:tab w:val="right" w:leader="dot" w:pos="11340"/>
            </w:tabs>
          </w:pPr>
          <w:r>
            <w:fldChar w:fldCharType="begin"/>
          </w:r>
          <w:r>
            <w:instrText xml:space="preserve"> HYPERLINK \l _Toc1947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_Toc1947 \h </w:instrText>
          </w:r>
          <w:r>
            <w:fldChar w:fldCharType="separate"/>
          </w:r>
          <w:r>
            <w:t>21</w:t>
          </w:r>
          <w:r>
            <w:fldChar w:fldCharType="end"/>
          </w:r>
          <w:r>
            <w:fldChar w:fldCharType="end"/>
          </w:r>
        </w:p>
        <w:p w14:paraId="014B09EE">
          <w:pPr>
            <w:pStyle w:val="5"/>
            <w:tabs>
              <w:tab w:val="right" w:leader="dot" w:pos="11340"/>
            </w:tabs>
          </w:pPr>
          <w:r>
            <w:fldChar w:fldCharType="begin"/>
          </w:r>
          <w:r>
            <w:instrText xml:space="preserve"> HYPERLINK \l _Toc13410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_Toc13410 \h </w:instrText>
          </w:r>
          <w:r>
            <w:fldChar w:fldCharType="separate"/>
          </w:r>
          <w:r>
            <w:t>21</w:t>
          </w:r>
          <w:r>
            <w:fldChar w:fldCharType="end"/>
          </w:r>
          <w:r>
            <w:fldChar w:fldCharType="end"/>
          </w:r>
        </w:p>
        <w:p w14:paraId="288EFE25">
          <w:pPr>
            <w:pStyle w:val="5"/>
            <w:tabs>
              <w:tab w:val="right" w:leader="dot" w:pos="11340"/>
            </w:tabs>
          </w:pPr>
          <w:r>
            <w:fldChar w:fldCharType="begin"/>
          </w:r>
          <w:r>
            <w:instrText xml:space="preserve"> HYPERLINK \l _Toc3183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_Toc3183 \h </w:instrText>
          </w:r>
          <w:r>
            <w:fldChar w:fldCharType="separate"/>
          </w:r>
          <w:r>
            <w:t>23</w:t>
          </w:r>
          <w:r>
            <w:fldChar w:fldCharType="end"/>
          </w:r>
          <w:r>
            <w:fldChar w:fldCharType="end"/>
          </w:r>
        </w:p>
        <w:p w14:paraId="78B7D3D6">
          <w:pPr>
            <w:pStyle w:val="5"/>
            <w:tabs>
              <w:tab w:val="right" w:leader="dot" w:pos="11340"/>
            </w:tabs>
          </w:pPr>
          <w:r>
            <w:fldChar w:fldCharType="begin"/>
          </w:r>
          <w:r>
            <w:instrText xml:space="preserve"> HYPERLINK \l _Toc8910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_Toc8910 \h </w:instrText>
          </w:r>
          <w:r>
            <w:fldChar w:fldCharType="separate"/>
          </w:r>
          <w:r>
            <w:t>28</w:t>
          </w:r>
          <w:r>
            <w:fldChar w:fldCharType="end"/>
          </w:r>
          <w:r>
            <w:fldChar w:fldCharType="end"/>
          </w:r>
        </w:p>
        <w:p w14:paraId="019A4937">
          <w:pPr>
            <w:pStyle w:val="7"/>
            <w:tabs>
              <w:tab w:val="right" w:leader="dot" w:pos="11340"/>
            </w:tabs>
          </w:pPr>
          <w:r>
            <w:fldChar w:fldCharType="begin"/>
          </w:r>
          <w:r>
            <w:instrText xml:space="preserve"> HYPERLINK \l _Toc5897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_Toc5897 \h </w:instrText>
          </w:r>
          <w:r>
            <w:fldChar w:fldCharType="separate"/>
          </w:r>
          <w:r>
            <w:t>31</w:t>
          </w:r>
          <w:r>
            <w:fldChar w:fldCharType="end"/>
          </w:r>
          <w:r>
            <w:fldChar w:fldCharType="end"/>
          </w:r>
        </w:p>
        <w:p w14:paraId="56E4DEE7">
          <w:pPr>
            <w:pStyle w:val="5"/>
            <w:tabs>
              <w:tab w:val="right" w:leader="dot" w:pos="11340"/>
            </w:tabs>
          </w:pPr>
          <w:r>
            <w:fldChar w:fldCharType="begin"/>
          </w:r>
          <w:r>
            <w:instrText xml:space="preserve"> HYPERLINK \l _Toc7040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_Toc7040 \h </w:instrText>
          </w:r>
          <w:r>
            <w:fldChar w:fldCharType="separate"/>
          </w:r>
          <w:r>
            <w:t>31</w:t>
          </w:r>
          <w:r>
            <w:fldChar w:fldCharType="end"/>
          </w:r>
          <w:r>
            <w:fldChar w:fldCharType="end"/>
          </w:r>
        </w:p>
        <w:p w14:paraId="6BBF5FDF">
          <w:pPr>
            <w:pStyle w:val="5"/>
            <w:tabs>
              <w:tab w:val="right" w:leader="dot" w:pos="11340"/>
            </w:tabs>
          </w:pPr>
          <w:r>
            <w:fldChar w:fldCharType="begin"/>
          </w:r>
          <w:r>
            <w:instrText xml:space="preserve"> HYPERLINK \l _Toc5396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_Toc5396 \h </w:instrText>
          </w:r>
          <w:r>
            <w:fldChar w:fldCharType="separate"/>
          </w:r>
          <w:r>
            <w:t>32</w:t>
          </w:r>
          <w:r>
            <w:fldChar w:fldCharType="end"/>
          </w:r>
          <w:r>
            <w:fldChar w:fldCharType="end"/>
          </w:r>
        </w:p>
        <w:p w14:paraId="7125FDDF">
          <w:pPr>
            <w:pStyle w:val="5"/>
            <w:tabs>
              <w:tab w:val="right" w:leader="dot" w:pos="11340"/>
            </w:tabs>
          </w:pPr>
          <w:r>
            <w:fldChar w:fldCharType="begin"/>
          </w:r>
          <w:r>
            <w:instrText xml:space="preserve"> HYPERLINK \l _Toc21534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_Toc21534 \h </w:instrText>
          </w:r>
          <w:r>
            <w:fldChar w:fldCharType="separate"/>
          </w:r>
          <w:r>
            <w:t>34</w:t>
          </w:r>
          <w:r>
            <w:fldChar w:fldCharType="end"/>
          </w:r>
          <w:r>
            <w:fldChar w:fldCharType="end"/>
          </w:r>
        </w:p>
        <w:p w14:paraId="7A92C3C7">
          <w:pPr>
            <w:pStyle w:val="5"/>
            <w:tabs>
              <w:tab w:val="right" w:leader="dot" w:pos="11340"/>
            </w:tabs>
          </w:pPr>
          <w:r>
            <w:fldChar w:fldCharType="begin"/>
          </w:r>
          <w:r>
            <w:instrText xml:space="preserve"> HYPERLINK \l _Toc4509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_Toc4509 \h </w:instrText>
          </w:r>
          <w:r>
            <w:fldChar w:fldCharType="separate"/>
          </w:r>
          <w:r>
            <w:t>35</w:t>
          </w:r>
          <w:r>
            <w:fldChar w:fldCharType="end"/>
          </w:r>
          <w:r>
            <w:fldChar w:fldCharType="end"/>
          </w:r>
        </w:p>
        <w:p w14:paraId="66F725B4">
          <w:pPr>
            <w:pStyle w:val="7"/>
            <w:tabs>
              <w:tab w:val="right" w:leader="dot" w:pos="11340"/>
            </w:tabs>
          </w:pPr>
          <w:r>
            <w:fldChar w:fldCharType="begin"/>
          </w:r>
          <w:r>
            <w:instrText xml:space="preserve"> HYPERLINK \l _Toc12156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_Toc12156 \h </w:instrText>
          </w:r>
          <w:r>
            <w:fldChar w:fldCharType="separate"/>
          </w:r>
          <w:r>
            <w:t>37</w:t>
          </w:r>
          <w:r>
            <w:fldChar w:fldCharType="end"/>
          </w:r>
          <w:r>
            <w:fldChar w:fldCharType="end"/>
          </w:r>
        </w:p>
        <w:p w14:paraId="3AD95110">
          <w:pPr>
            <w:pStyle w:val="5"/>
            <w:tabs>
              <w:tab w:val="right" w:leader="dot" w:pos="11340"/>
            </w:tabs>
          </w:pPr>
          <w:r>
            <w:fldChar w:fldCharType="begin"/>
          </w:r>
          <w:r>
            <w:instrText xml:space="preserve"> HYPERLINK \l _Toc16442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_Toc16442 \h </w:instrText>
          </w:r>
          <w:r>
            <w:fldChar w:fldCharType="separate"/>
          </w:r>
          <w:r>
            <w:t>37</w:t>
          </w:r>
          <w:r>
            <w:fldChar w:fldCharType="end"/>
          </w:r>
          <w:r>
            <w:fldChar w:fldCharType="end"/>
          </w:r>
        </w:p>
        <w:p w14:paraId="6430ABA3">
          <w:pPr>
            <w:pStyle w:val="6"/>
            <w:tabs>
              <w:tab w:val="right" w:leader="dot" w:pos="11340"/>
            </w:tabs>
          </w:pPr>
          <w:r>
            <w:fldChar w:fldCharType="begin"/>
          </w:r>
          <w:r>
            <w:instrText xml:space="preserve"> HYPERLINK \l _Toc18080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_Toc18080 \h </w:instrText>
          </w:r>
          <w:r>
            <w:fldChar w:fldCharType="separate"/>
          </w:r>
          <w:r>
            <w:t>39</w:t>
          </w:r>
          <w:r>
            <w:fldChar w:fldCharType="end"/>
          </w:r>
          <w:r>
            <w:fldChar w:fldCharType="end"/>
          </w:r>
        </w:p>
        <w:p w14:paraId="28549F36">
          <w:pPr>
            <w:pStyle w:val="7"/>
            <w:tabs>
              <w:tab w:val="right" w:leader="dot" w:pos="11340"/>
            </w:tabs>
          </w:pPr>
          <w:r>
            <w:fldChar w:fldCharType="begin"/>
          </w:r>
          <w:r>
            <w:instrText xml:space="preserve"> HYPERLINK \l _Toc25209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_Toc25209 \h </w:instrText>
          </w:r>
          <w:r>
            <w:fldChar w:fldCharType="separate"/>
          </w:r>
          <w:r>
            <w:t>39</w:t>
          </w:r>
          <w:r>
            <w:fldChar w:fldCharType="end"/>
          </w:r>
          <w:r>
            <w:fldChar w:fldCharType="end"/>
          </w:r>
        </w:p>
        <w:p w14:paraId="09E9D537">
          <w:pPr>
            <w:pStyle w:val="5"/>
            <w:tabs>
              <w:tab w:val="right" w:leader="dot" w:pos="11340"/>
            </w:tabs>
          </w:pPr>
          <w:r>
            <w:fldChar w:fldCharType="begin"/>
          </w:r>
          <w:r>
            <w:instrText xml:space="preserve"> HYPERLINK \l _Toc14077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_Toc14077 \h </w:instrText>
          </w:r>
          <w:r>
            <w:fldChar w:fldCharType="separate"/>
          </w:r>
          <w:r>
            <w:t>39</w:t>
          </w:r>
          <w:r>
            <w:fldChar w:fldCharType="end"/>
          </w:r>
          <w:r>
            <w:fldChar w:fldCharType="end"/>
          </w:r>
        </w:p>
        <w:p w14:paraId="0F39F408">
          <w:pPr>
            <w:pStyle w:val="5"/>
            <w:tabs>
              <w:tab w:val="right" w:leader="dot" w:pos="11340"/>
            </w:tabs>
          </w:pPr>
          <w:r>
            <w:fldChar w:fldCharType="begin"/>
          </w:r>
          <w:r>
            <w:instrText xml:space="preserve"> HYPERLINK \l _Toc25018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_Toc25018 \h </w:instrText>
          </w:r>
          <w:r>
            <w:fldChar w:fldCharType="separate"/>
          </w:r>
          <w:r>
            <w:t>41</w:t>
          </w:r>
          <w:r>
            <w:fldChar w:fldCharType="end"/>
          </w:r>
          <w:r>
            <w:fldChar w:fldCharType="end"/>
          </w:r>
        </w:p>
        <w:p w14:paraId="265C9E44">
          <w:pPr>
            <w:pStyle w:val="5"/>
            <w:tabs>
              <w:tab w:val="right" w:leader="dot" w:pos="11340"/>
            </w:tabs>
          </w:pPr>
          <w:r>
            <w:fldChar w:fldCharType="begin"/>
          </w:r>
          <w:r>
            <w:instrText xml:space="preserve"> HYPERLINK \l _Toc18267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_Toc18267 \h </w:instrText>
          </w:r>
          <w:r>
            <w:fldChar w:fldCharType="separate"/>
          </w:r>
          <w:r>
            <w:t>44</w:t>
          </w:r>
          <w:r>
            <w:fldChar w:fldCharType="end"/>
          </w:r>
          <w:r>
            <w:fldChar w:fldCharType="end"/>
          </w:r>
        </w:p>
        <w:p w14:paraId="1EBA0AD5">
          <w:pPr>
            <w:pStyle w:val="5"/>
            <w:tabs>
              <w:tab w:val="right" w:leader="dot" w:pos="11340"/>
            </w:tabs>
          </w:pPr>
          <w:r>
            <w:fldChar w:fldCharType="begin"/>
          </w:r>
          <w:r>
            <w:instrText xml:space="preserve"> HYPERLINK \l _Toc2269 </w:instrText>
          </w:r>
          <w:r>
            <w:fldChar w:fldCharType="separate"/>
          </w:r>
          <w:r>
            <w:rPr>
              <w:rFonts w:hint="eastAsia" w:ascii="微软雅黑" w:hAnsi="微软雅黑" w:eastAsia="微软雅黑" w:cs="微软雅黑"/>
              <w:bCs/>
              <w:i w:val="0"/>
              <w:iCs w:val="0"/>
              <w:caps w:val="0"/>
              <w:spacing w:val="0"/>
              <w:szCs w:val="26"/>
              <w:shd w:val="clear" w:fill="FFFFFF"/>
            </w:rPr>
            <w:t>5.1.4 Audible and visual alarm settings (0XCE25)</w:t>
          </w:r>
          <w:r>
            <w:tab/>
          </w:r>
          <w:r>
            <w:fldChar w:fldCharType="begin"/>
          </w:r>
          <w:r>
            <w:instrText xml:space="preserve"> PAGEREF _Toc2269 \h </w:instrText>
          </w:r>
          <w:r>
            <w:fldChar w:fldCharType="separate"/>
          </w:r>
          <w:r>
            <w:t>49</w:t>
          </w:r>
          <w:r>
            <w:fldChar w:fldCharType="end"/>
          </w:r>
          <w:r>
            <w:fldChar w:fldCharType="end"/>
          </w:r>
        </w:p>
        <w:p w14:paraId="6E4A22B9">
          <w:pPr>
            <w:pStyle w:val="5"/>
            <w:tabs>
              <w:tab w:val="right" w:leader="dot" w:pos="11340"/>
            </w:tabs>
          </w:pPr>
          <w:r>
            <w:fldChar w:fldCharType="begin"/>
          </w:r>
          <w:r>
            <w:instrText xml:space="preserve"> HYPERLINK \l _Toc16723 </w:instrText>
          </w:r>
          <w:r>
            <w:fldChar w:fldCharType="separate"/>
          </w:r>
          <w:r>
            <w:rPr>
              <w:rFonts w:hint="eastAsia" w:ascii="微软雅黑" w:hAnsi="微软雅黑" w:eastAsia="微软雅黑" w:cs="微软雅黑"/>
              <w:bCs/>
              <w:i w:val="0"/>
              <w:iCs w:val="0"/>
              <w:caps w:val="0"/>
              <w:spacing w:val="0"/>
              <w:szCs w:val="26"/>
              <w:shd w:val="clear" w:fill="FFFFFF"/>
            </w:rPr>
            <w:t>5.1.5 IP &amp; Domain Name Settings (0xC3) (TCP Only)</w:t>
          </w:r>
          <w:r>
            <w:tab/>
          </w:r>
          <w:r>
            <w:fldChar w:fldCharType="begin"/>
          </w:r>
          <w:r>
            <w:instrText xml:space="preserve"> PAGEREF _Toc16723 \h </w:instrText>
          </w:r>
          <w:r>
            <w:fldChar w:fldCharType="separate"/>
          </w:r>
          <w:r>
            <w:t>51</w:t>
          </w:r>
          <w:r>
            <w:fldChar w:fldCharType="end"/>
          </w:r>
          <w:r>
            <w:fldChar w:fldCharType="end"/>
          </w:r>
        </w:p>
        <w:p w14:paraId="5AC3C6A2">
          <w:r>
            <w:fldChar w:fldCharType="end"/>
          </w:r>
        </w:p>
      </w:sdtContent>
    </w:sdt>
    <w:p w14:paraId="27603628"/>
    <w:p w14:paraId="5C6E9A78">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D12E701">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3033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89754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G908GU-T product, mainly used with W300GU or W200PGU. It uses a 32-bit data header for synchronization and terminal identification; it uses a low-overhead checksum algorithm for checksum protection;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relevant personnel.</w:t>
      </w:r>
    </w:p>
    <w:p w14:paraId="4DC7DB2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41CCA4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3356"/>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2D22EB4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3448"/>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69DD7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0F70D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39B60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Please fully charge the device before using it for the first time. It will automatically power on when charging. </w:t>
      </w:r>
    </w:p>
    <w:p w14:paraId="582EB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light effect: red light flashes, fully charged light effect: green light is always on.    </w:t>
      </w:r>
    </w:p>
    <w:p w14:paraId="17912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Manual power on: Long press the power button for 5 seconds, power on light effect: red and green lights flash</w:t>
      </w:r>
    </w:p>
    <w:p w14:paraId="67D25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5048E5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w:t>
      </w:r>
    </w:p>
    <w:p w14:paraId="3F3BB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shutdown: Shutdown: In the power-on state, switch the power button and the left button back and forth three times, right-left-right-left-right-left, short press the left button and the red light does not light up, indicating that the locator has been turned off.    </w:t>
      </w:r>
    </w:p>
    <w:p w14:paraId="5F8F89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Green and red lights flash and then go out    </w:t>
      </w:r>
    </w:p>
    <w:p w14:paraId="5047F1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Device low battery status: Lights flash every 5s</w:t>
      </w:r>
    </w:p>
    <w:p w14:paraId="6001DF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Signal status:</w:t>
      </w:r>
    </w:p>
    <w:p w14:paraId="14416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Not networked: Short press the left button once, the light effect is red. </w:t>
      </w:r>
    </w:p>
    <w:p w14:paraId="05984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Networked: Short press the left button once, the light effect is green.</w:t>
      </w:r>
    </w:p>
    <w:p w14:paraId="6644E8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hibernation:</w:t>
      </w:r>
    </w:p>
    <w:p w14:paraId="0C7FF7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The default trigger hibernation is on. Trigger condition: The device is stationary for 40 minutes to enter hibernation, and it does not hibernate in other cases.</w:t>
      </w:r>
    </w:p>
    <w:p w14:paraId="669B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If the device does not move for 12 hours, it will actively report a location and heartbeat package.</w:t>
      </w:r>
    </w:p>
    <w:p w14:paraId="13758BA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329EB18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9388"/>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3D69DA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00E2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6FE9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F0 request: The device is a long connection. Under normal server connection and network conditions, it will report once at startup - a reply is required to connect to the server.</w:t>
      </w:r>
    </w:p>
    <w:p w14:paraId="6635A1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F9: Heartbeat package reporting, the default is to report once every 4 minutes (previous firmware). A message will also be sent after location and health reporting - a reply is required to maintain a long connection.</w:t>
      </w:r>
    </w:p>
    <w:p w14:paraId="02C2BD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 - Note: Location is not reported by default. A downlink command is required to turn on the data reporting switch.</w:t>
      </w:r>
    </w:p>
    <w:p w14:paraId="1B879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 / WiFi / Bluetooth beacon: Default reporting frequency 10 minutes, default positioning priority: WiFi &gt; GPS, WiFi positioning is preferred, switch to GPS positioning if WiFi positioning is not available</w:t>
      </w:r>
    </w:p>
    <w:p w14:paraId="752A3E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32C8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battery. See the previous section for the triggering method.</w:t>
      </w:r>
    </w:p>
    <w:p w14:paraId="748855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 0.</w:t>
      </w:r>
    </w:p>
    <w:p w14:paraId="20F4A7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1A4C6D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168230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3299E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78AE6A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8AF50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2A43E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15C8B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The server's downlink command is reported after the device receives it.</w:t>
      </w:r>
    </w:p>
    <w:p w14:paraId="0D2EA0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for short-link devices, the downlink command is only received by the device when the device reports.</w:t>
      </w:r>
    </w:p>
    <w:p w14:paraId="729A84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There are cases where devices report with packet aggregation, meaning that one data packet contains multiple complete messages. Be careful not to miss any. The messages are complete and will not be interrupted in the middle and appear in the next data packet.</w:t>
      </w:r>
    </w:p>
    <w:p w14:paraId="10414F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7BA0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battery signal messages.</w:t>
      </w:r>
    </w:p>
    <w:p w14:paraId="63BB0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63E45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signal:bdbdbdbdf9010000006400002800000019a9cf61ca</w:t>
      </w:r>
    </w:p>
    <w:p w14:paraId="274EC7F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40749F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8437"/>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144D75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sent twice continuously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only received by the device when the device reports, and it takes effect in the next reporting cycle after receiving it.</w:t>
      </w:r>
    </w:p>
    <w:p w14:paraId="5FBF32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(0x17):—-Note: Location is not reported by default, and the data reporting switch needs to be turned on.</w:t>
      </w:r>
    </w:p>
    <w:p w14:paraId="3D8E53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and a minimum of 1440 minutes. After the device receives the downlink command, the device will follow the time period and frequency of the issued command.</w:t>
      </w:r>
    </w:p>
    <w:p w14:paraId="4B3F5A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positioning report,</w:t>
      </w:r>
    </w:p>
    <w:p w14:paraId="467F8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0B60F4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delivery (0xCE01):—-Note that the default is not to report positioning, you need to turn on the data reporting switch</w:t>
      </w:r>
    </w:p>
    <w:p w14:paraId="2868C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03279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wifi cannot be located to switch gps, gps cannot be located to switch</w:t>
      </w:r>
    </w:p>
    <w:p w14:paraId="67BD20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1F7DD1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instruction delivery (0xC3):</w:t>
      </w:r>
    </w:p>
    <w:p w14:paraId="75D764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docking personnel or visit the official website</w:t>
      </w:r>
    </w:p>
    <w:p w14:paraId="7A52F0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2142FD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and the device will not perform Bluetooth broadcast after it is turned off</w:t>
      </w:r>
    </w:p>
    <w:p w14:paraId="1DF7BB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Data reporting switch (0xCE09):</w:t>
      </w:r>
    </w:p>
    <w:p w14:paraId="52FEEB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is off, and it can be turned off by downlink. After it is turned off, only the F9 heartbeat packet is reported, and no other data is reported.</w:t>
      </w:r>
    </w:p>
    <w:p w14:paraId="13A7A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flashing light can be triggered normally, but the alarm is not reported to the server</w:t>
      </w:r>
    </w:p>
    <w:p w14:paraId="5ED566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issued (0xCE16):</w:t>
      </w:r>
    </w:p>
    <w:p w14:paraId="509C5C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turned off, the device cannot be shut down via a key.</w:t>
      </w:r>
    </w:p>
    <w:p w14:paraId="2E4E77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issued (0xCE18):</w:t>
      </w:r>
    </w:p>
    <w:p w14:paraId="028EF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After the downlink is turned off, the device does not enter sleep mode.</w:t>
      </w:r>
    </w:p>
    <w:p w14:paraId="5BE2DF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switch state (0xCE21):</w:t>
      </w:r>
    </w:p>
    <w:p w14:paraId="15291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does not shut down when charging, and the device reports the charging status.</w:t>
      </w:r>
    </w:p>
    <w:p w14:paraId="18CAD0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Sound and light alarm settings (0xCE25):</w:t>
      </w:r>
    </w:p>
    <w:p w14:paraId="7B0A8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Immediately trigger an audible and visual alarm. After the downlink command is received, both the sound and the light will activate, but no message will be reported to the server.</w:t>
      </w:r>
    </w:p>
    <w:p w14:paraId="2DC030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Close the audible and visual alarm. The downlink command receives a triggered UWB ranging alarm and will not produce audible and visual signals.</w:t>
      </w:r>
    </w:p>
    <w:p w14:paraId="32DB3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Open the audible and visual alarm. The downlink command receives a triggered UWB ranging alarm and will produce audible and visual signals (the default is the on state, and the alarm duration is 5 seconds).</w:t>
      </w:r>
    </w:p>
    <w:p w14:paraId="1BDF68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broadcast switch (0xCE29):</w:t>
      </w:r>
    </w:p>
    <w:p w14:paraId="42027D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After it is turned off, it is equivalent to turning off the UWB function. G908GU cannot be scanned and ranged by W300GU/W200PGU.</w:t>
      </w:r>
    </w:p>
    <w:p w14:paraId="14DE8D54">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DE48E5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22029"/>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0EE42304">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D7E600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1210"/>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83E2B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21AE8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68464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5D7387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6C8C8F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0885"/>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1DC8E3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A166A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CF000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4A918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1F5D1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06401D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01C9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2449B7B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2114"/>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281D47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096EFB0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5572"/>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B5780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checksum. The length of the body is noted in parentheses.</w:t>
      </w:r>
    </w:p>
    <w:p w14:paraId="065FE9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2B21DF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49B214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8064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BEC0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F9AE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22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190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02D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B7E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0ED5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F4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8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9B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9D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E8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FF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E1FC7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C07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B4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51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BC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59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F3310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65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FD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63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B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06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EFC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988A7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2E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1B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C61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D2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5C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B6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62E90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59F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5AE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4D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DE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221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72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048A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8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643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F2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E8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FB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DD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002A6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D19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D4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1B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89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D1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81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0898B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7C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5C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FD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41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98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D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70B37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DC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4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3B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35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9D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65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4C2FD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21B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3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26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DF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E8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DC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717630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1D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0F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1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1C5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E6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87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02C9863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7DB0B4C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1346"/>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FD6A2D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0B56C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sum.ToString("X2") result is 07//The following is the C# code calling method</w:t>
      </w:r>
    </w:p>
    <w:p w14:paraId="48FA9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 {</w:t>
      </w:r>
    </w:p>
    <w:p w14:paraId="2407B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6B6853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7AE76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195BA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33755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1CBBE9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2816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3C11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0B3EC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025E0C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49DCA5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6A82273">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9F36A7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9212"/>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42EFF2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1696"/>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1B9FFD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1904"/>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5A9712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0BE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2F8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152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4C9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B9E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65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49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A8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61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4F59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28C69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5802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6CE7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F94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CD81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769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3E5D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6C1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CF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9F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CC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87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7F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C4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4710F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1A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C6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E2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D863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C8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D02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7BC3A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FF0000"/>
          <w:spacing w:val="0"/>
          <w:sz w:val="21"/>
          <w:szCs w:val="21"/>
          <w:shd w:val="clear" w:fill="FFFFFF"/>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09FB0E0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6A22A2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B9B09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1B6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E43E3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300A1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25496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EFBB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6A069D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087F9D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3787A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63C348E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C4C69D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510"/>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78"/>
        <w:gridCol w:w="2216"/>
        <w:gridCol w:w="2195"/>
        <w:gridCol w:w="2251"/>
      </w:tblGrid>
      <w:tr w14:paraId="4EDD9A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CEC0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48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4941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3F27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4A4C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F5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88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6E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71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0164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06EE14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0F9C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440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A6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E5C4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30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473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7869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9EE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15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C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AD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E9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BD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F18998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33A6E8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4CCD2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base 10 to standard time format. It is the result of adding 1619590407 seconds to 1970-01-01 00:00:00. The device uses the timestamp (in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 to the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of the server downlink reply is 10 bytes, such as: 0xBD--1 byte; if the device receives 20 bytes, the connection will not be established.</w:t>
      </w:r>
    </w:p>
    <w:p w14:paraId="69A1375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8B4F19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30311"/>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2D127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F801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5879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156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3D0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77F7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66D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80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7C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FEE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DB87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446F53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9FD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962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EF78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373B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F99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AFF7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7816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CF2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9F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B5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7BE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C90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FC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B862E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27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6A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3B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DFE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5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AC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417C2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53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74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AB8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51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94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337BDD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31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4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59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72F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8BC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C5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578F7D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13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1BF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A53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9E4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E1D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1B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795A1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8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E3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8D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6F6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DC7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D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7AAB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56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B9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59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C3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CA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421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D0C767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6DD74A5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E3F0E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3DB35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A147A1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1725"/>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159D5DC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141"/>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C6C33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7FA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8E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9904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217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559B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B2A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C6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CD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B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76E3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ABE89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0D1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BB6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7D2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FE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1C0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6C77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8C523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70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0E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59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5F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60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00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EF059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9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7C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5A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EF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D0A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25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A7FAD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36B4E8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829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FE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7B6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8D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38E0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C4C6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7048C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15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B4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CD7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A9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B3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60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0A185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5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6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98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36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37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35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15D935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B43A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104BC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CB5F0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4F4E8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big-endian0001--&gt;Low battery alarm</w:t>
      </w:r>
    </w:p>
    <w:p w14:paraId="37921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1570C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CC94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8A：checksum</w:t>
      </w:r>
    </w:p>
    <w:p w14:paraId="7381772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4DC34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45CA81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AEE8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21ABD8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big-endian0004--&gt;Shutdown alarm</w:t>
      </w:r>
    </w:p>
    <w:p w14:paraId="39434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2527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C4D36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8A：checksum</w:t>
      </w:r>
    </w:p>
    <w:p w14:paraId="73DBF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4CC49F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303AE2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7811"/>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4035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98EC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D89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832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66FC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06FF9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87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BD8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8A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D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7266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19E7C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1B9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601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87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6B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2C9B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F25E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9199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3E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9E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98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A41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1DDF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DA4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787BD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42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E0E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E0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B2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E0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61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015F69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685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C5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E4B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FE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30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16393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83431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B01B1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D66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B35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92EF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952C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59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727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5208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F1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53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80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device is charging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B2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05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36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CAD2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76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364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E5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3F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F5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A0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7C9E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FF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E8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5EB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47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0E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1C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15AFC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E7D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BDBDBDBD21010004000000E377BD6767</w:t>
      </w:r>
    </w:p>
    <w:p w14:paraId="057D2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67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A63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34C85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D3F5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40361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0CAAE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86C2E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85A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BDBDBDBD21010002000000E377BD6767</w:t>
      </w:r>
    </w:p>
    <w:p w14:paraId="148B1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C6E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C29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4969C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02000000:Upl_warn alarm content, converted to big-endian 0002 --&gt; low battery shutdown alarm</w:t>
      </w:r>
    </w:p>
    <w:p w14:paraId="3655D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0C3BB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3E76D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5F3D78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78A421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C862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EB50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DF9B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3AAD1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7E16F8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is converted to big-endian 67BD77E3 --&gt; converted to decimal 1740470243 --&gt; timestamp is 1740470243 seconds --&gt;</w:t>
      </w:r>
    </w:p>
    <w:p w14:paraId="692958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FACE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9209C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59B0716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947"/>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2A6FA34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3410"/>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3509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02A6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9F7C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310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B33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9EF6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1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ED40D">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55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35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8E171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2112C4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93F1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BB9F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622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5F8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2C44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F54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242FF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0D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5F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0F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F95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7F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88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4D020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F2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08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3F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21A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C9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0D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2E00A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872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C4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F6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817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FF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F6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w:t>
            </w:r>
          </w:p>
        </w:tc>
      </w:tr>
      <w:tr w14:paraId="12038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BB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B0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25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DE2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A4E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49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w:t>
            </w:r>
          </w:p>
        </w:tc>
      </w:tr>
      <w:tr w14:paraId="022A39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06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3AB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8B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E99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0DC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67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98509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59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89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17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C3A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16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3A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4C7DFC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4BEAE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F794F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15BCB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E4747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DDFA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491F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B8A6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4D421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2D797B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5D2AC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 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0D82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13CC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8023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68058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72959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0A331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4ABDA2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203B5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74B781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2E89B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80670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2BF40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while V indicates invalid data, which can be discarded. //Message 749d695f actual value 5f699d74</w:t>
      </w:r>
    </w:p>
    <w:p w14:paraId="7F68A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59AA3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4DC7B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7A7650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02C41D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06BE140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61FCD9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3183"/>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41B12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3A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8D6B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2D9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514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E9CE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E1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39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55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0E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F814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02"/>
        <w:gridCol w:w="942"/>
        <w:gridCol w:w="1277"/>
        <w:gridCol w:w="5379"/>
      </w:tblGrid>
      <w:tr w14:paraId="114B59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A4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CD2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0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375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94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3470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27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EF1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37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9A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523D1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A3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83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4F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89416">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E2F70">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673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98A5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91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E1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EE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575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27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CC1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202066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54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76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31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86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9E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84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1CEAC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58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5E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B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03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55F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3BD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AC1AB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5B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9E6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3F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6D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00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40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8D66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17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53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3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01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87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B1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61EFA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60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8E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48B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7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6F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00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22F49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A6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34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AB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FAF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56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AB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0FC60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FA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B1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39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93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A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F1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ACC4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21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96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E1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8F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17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1D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A98BC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15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CC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FA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B9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E80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04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FA448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27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0A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46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52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C4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D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3C223B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8F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AB2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48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2F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DC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89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5CA079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A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F4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3D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2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BB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27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 RSSI in dbm of cell[[cell_cnt-1]</w:t>
            </w:r>
            <w:r>
              <w:rPr>
                <w:rFonts w:hint="eastAsia" w:ascii="微软雅黑" w:hAnsi="微软雅黑" w:eastAsia="微软雅黑" w:cs="微软雅黑"/>
                <w:kern w:val="0"/>
                <w:sz w:val="24"/>
                <w:szCs w:val="24"/>
                <w:lang w:val="en-US" w:eastAsia="zh-CN" w:bidi="ar"/>
              </w:rPr>
              <w:br w:type="textWrapping"/>
            </w:r>
          </w:p>
        </w:tc>
      </w:tr>
      <w:tr w14:paraId="001F6C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05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9B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B8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417BD">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92B0B">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6F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ACC6F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EB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2F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01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68F81">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06095">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3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C7606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6B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69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86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29608">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906C7">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35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097CA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9C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61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1DC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06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9F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3E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4E663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E8D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30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DC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81568">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D2228">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72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4DACA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58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A2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1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9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40D54">
            <w:pPr>
              <w:jc w:val="left"/>
              <w:rPr>
                <w:rFonts w:hint="eastAsia" w:ascii="微软雅黑" w:hAnsi="微软雅黑" w:eastAsia="微软雅黑" w:cs="微软雅黑"/>
                <w:sz w:val="24"/>
                <w:szCs w:val="24"/>
              </w:rPr>
            </w:pPr>
          </w:p>
        </w:tc>
        <w:tc>
          <w:tcPr>
            <w:tcW w:w="12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1F2E8">
            <w:pPr>
              <w:jc w:val="left"/>
              <w:rPr>
                <w:rFonts w:hint="eastAsia" w:ascii="微软雅黑" w:hAnsi="微软雅黑" w:eastAsia="微软雅黑" w:cs="微软雅黑"/>
                <w:sz w:val="24"/>
                <w:szCs w:val="24"/>
              </w:rPr>
            </w:pPr>
          </w:p>
        </w:tc>
        <w:tc>
          <w:tcPr>
            <w:tcW w:w="53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4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268956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6A1404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07B662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63B64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7ECBD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7C9C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1F9BC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27C562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5736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59229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03DF60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72C01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2A4CD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741CA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2CE388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2CE2C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026DE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58</w:t>
      </w:r>
    </w:p>
    <w:p w14:paraId="13DDF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0841CE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51E08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1D6A3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0C1097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2D42AA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15B524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27F9DB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5983F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244431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66517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73ECC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1C348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18DF3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D83D9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03A66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1557D0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083CC6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48561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38103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463533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C9663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F082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68D78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3ADB9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BD6F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D774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603FC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 before it can</w:t>
      </w:r>
    </w:p>
    <w:p w14:paraId="663377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5E4EA4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4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and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A96498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8910"/>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EA126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62BB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B2B0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5F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987A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858C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A3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F70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31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860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36E32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F03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6D9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CFCF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CB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61E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B6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FE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BF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F5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3C3BBF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FD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12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37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CF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61A3FE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66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92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D3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7C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63BA2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A6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61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60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98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DA98D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6F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89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A0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EB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D0B37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D5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48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5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20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5D307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7B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08F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7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70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81ECD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73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F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12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82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8DF88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3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BA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2B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A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8BDD4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18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53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98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B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51B0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63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9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60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9A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E0174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35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9B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51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6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1A11A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72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4A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BE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25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E016D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2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71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8C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8B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02A46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13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C5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45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2D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ED5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F2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1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2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6F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9B91D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05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80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FD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06D6A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F6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29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09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EA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64DF0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3C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D1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AE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52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3C1E1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422DA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05E1E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4E0912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AFED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C3EA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52CA1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6D0E8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1323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1069A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443CF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7378A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52A123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3354C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03391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3292B7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69C7F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24069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4DDAE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41A7F3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624BDA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3BBF8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742AA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7D46A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51D47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3B177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000BEF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lt;strong&gt;4.3.4 基站经纬度上报（MSGID=0x15）—wifi定位补充&lt;/strong&gt;"/>
      <w:bookmarkEnd w:id="47"/>
      <w:bookmarkStart w:id="48" w:name="_Toc5897"/>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8"/>
    </w:p>
    <w:p w14:paraId="5E2DA6D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9" w:name="&lt;strong&gt;4.4.1 SIM卡的ICCID上传(MSGID=0xF3)&lt;/strong&gt;"/>
      <w:bookmarkEnd w:id="49"/>
      <w:bookmarkStart w:id="50" w:name="_Toc7040"/>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8ABEF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B2D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4E2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FE5B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575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A8ECD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04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25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82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78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004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7"/>
        <w:gridCol w:w="1180"/>
        <w:gridCol w:w="1030"/>
        <w:gridCol w:w="930"/>
        <w:gridCol w:w="825"/>
        <w:gridCol w:w="4458"/>
      </w:tblGrid>
      <w:tr w14:paraId="2BE2E9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57E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77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0CC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CD70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9001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D06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C803C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94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F0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5B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9F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62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33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744793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344768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1A33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0DA56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105BD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74C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2F2B4A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F7FC3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1" w:name="&lt;strong&gt;4.4.2 设备充电状态上传(MSGID=0xC3)&lt;/strong&gt;"/>
      <w:bookmarkEnd w:id="51"/>
      <w:bookmarkStart w:id="52" w:name="_Toc5396"/>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14EF7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EB4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85A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8A3A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1A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A0B8C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31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6F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7E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0E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11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2992C2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D43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C25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8C6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779E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625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D2C8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B6ED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56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79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DCB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25E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95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B2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39018E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BE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51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C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91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34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AF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722D45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2F50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8221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1E0E5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2F4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0C418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B80C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0B5A50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BDF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335B9D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1C83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08B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2B6FDF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2123C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F68D1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C49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1F23C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9DBD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5E737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703776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29D27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3E00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F246C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3" w:name="&lt;strong&gt;4.4.3 状态参数上报(MSGID=0xA9)&lt;/strong&gt;"/>
      <w:bookmarkEnd w:id="53"/>
      <w:bookmarkStart w:id="54" w:name="_Toc21534"/>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0189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F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951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5CA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DB0F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A0165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C9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043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49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BA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3ADA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4"/>
        <w:gridCol w:w="1180"/>
        <w:gridCol w:w="1409"/>
        <w:gridCol w:w="930"/>
        <w:gridCol w:w="825"/>
        <w:gridCol w:w="4192"/>
      </w:tblGrid>
      <w:tr w14:paraId="4F47EA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BC0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3E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D42F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7A9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4CD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B65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4FA6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9B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41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08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82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CA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67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2C12B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98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B0D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4C6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15C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FF8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C8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93C12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32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5B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F6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31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DA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D2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0F4D5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BB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22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E9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18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14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FB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DB2E8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8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A5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22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EF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081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4A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B854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D2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89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56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47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19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BBB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3DA9E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7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D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4C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F5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6B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DF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08523E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99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81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8F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C6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10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5C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B5D35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D26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AA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1F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F6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0C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44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3F28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the previously shipped device was 0xBB, and relevant personnel can be contacted to send it.</w:t>
      </w:r>
    </w:p>
    <w:p w14:paraId="76CAAB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A48DD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5DFD0F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9809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A9:Message ID</w:t>
      </w:r>
    </w:p>
    <w:p w14:paraId="4F8D91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02:TypeCnt indicates that there are 2 types of parameters</w:t>
      </w:r>
    </w:p>
    <w:p w14:paraId="76C467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5D6B82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51813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following MCU name length is 9 bytes</w:t>
      </w:r>
    </w:p>
    <w:p w14:paraId="23B4A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5C9C1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38B86E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following communication module name length is 23 bytes</w:t>
      </w:r>
    </w:p>
    <w:p w14:paraId="406321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576EA7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226F22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7E48FF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5" w:name="&lt;strong&gt;4.4.4 设备状态(MSGID=0xE9)&lt;/strong&gt;"/>
      <w:bookmarkEnd w:id="55"/>
      <w:bookmarkStart w:id="56" w:name="_Toc4509"/>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363E2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55F1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52A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ECB2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5A1F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575C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9C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8B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B1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53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E49C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3E7BCE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93F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A22C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840B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9594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123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40B6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06576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D1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CF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84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9207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9E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40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40E8F7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57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72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C4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2F6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A0C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F6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2880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78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CE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A8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BB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D5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A9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6E9127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06A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7C0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83D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26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A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EF6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501432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BF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89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04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4AC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E6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DD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41BFFA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C6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D6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F9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8C8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B2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77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5FAE92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700B6A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267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52E02E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56F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C2B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570D1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728359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306642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reporting frequency converted to big-endian --&gt;000A--&gt; converted to decimal 10, the reporting frequency is 10 minutes</w:t>
      </w:r>
    </w:p>
    <w:p w14:paraId="23E33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4EAC87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3EFA1B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41E6F2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positioning reporting function, the two values of health reporting frequency and positioning reporting frequency will remain the same, indicating the device reporting frequency.</w:t>
      </w:r>
    </w:p>
    <w:p w14:paraId="4155BD6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7" w:name="&lt;strong&gt;4.5 下行反馈相关上报&lt;/strong&gt;"/>
      <w:bookmarkEnd w:id="57"/>
      <w:bookmarkStart w:id="58" w:name="_Toc12156"/>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8"/>
    </w:p>
    <w:p w14:paraId="3FE9DDD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9" w:name="&lt;strong&gt;4.5.1 下行反馈(MSGID=0xC0)&lt;/strong&gt;"/>
      <w:bookmarkEnd w:id="59"/>
      <w:bookmarkStart w:id="60" w:name="_Toc1644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39F3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28A8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DBE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EFFF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CA9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4B32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CA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ED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4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2D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DFB1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1498BD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462E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84B7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7C2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62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284A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46A0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F899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29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A0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9C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EC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62B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A5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11606D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EF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54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5E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58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FF3B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618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DD480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BD1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66F0F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3A4D4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B9E1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 Message ID</w:t>
      </w:r>
    </w:p>
    <w:p w14:paraId="7FCCE1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72E6FD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receives the downlink command Message ID is 17</w:t>
      </w:r>
    </w:p>
    <w:p w14:paraId="0FAA10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7BAEEE">
      <w:pPr>
        <w:rPr>
          <w:rStyle w:val="12"/>
          <w:rFonts w:hint="eastAsia" w:ascii="微软雅黑" w:hAnsi="微软雅黑" w:eastAsia="微软雅黑" w:cs="微软雅黑"/>
          <w:b/>
          <w:bCs/>
          <w:i w:val="0"/>
          <w:iCs w:val="0"/>
          <w:caps w:val="0"/>
          <w:color w:val="333333"/>
          <w:spacing w:val="0"/>
          <w:sz w:val="37"/>
          <w:szCs w:val="37"/>
          <w:shd w:val="clear" w:fill="FFFFFF"/>
        </w:rPr>
      </w:pPr>
      <w:bookmarkStart w:id="61" w:name="&lt;strong&gt;5 设置&lt;/strong&gt;"/>
      <w:bookmarkEnd w:id="61"/>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D4CAD9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2" w:name="_Toc1808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2"/>
    </w:p>
    <w:p w14:paraId="3542DBC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3" w:name="&lt;strong&gt;5.1 下行&lt;/strong&gt;"/>
      <w:bookmarkEnd w:id="63"/>
      <w:bookmarkStart w:id="64" w:name="_Toc25209"/>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4"/>
    </w:p>
    <w:p w14:paraId="39CE746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5" w:name="&lt;strong&gt;5.1.1 设置定位上报频率（MSGID=0x17）&lt;/strong&gt;"/>
      <w:bookmarkEnd w:id="65"/>
      <w:bookmarkStart w:id="66" w:name="_Toc14077"/>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98368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0DE5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63A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AD5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1A07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F3464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5F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E7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E1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163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E2BD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2DDE3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8210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E1E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2BA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CD37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9C52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BD5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E86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379DC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70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29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76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1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2D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06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AE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A928B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59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90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B7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02C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745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935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0832B">
            <w:pPr>
              <w:jc w:val="left"/>
              <w:rPr>
                <w:rFonts w:hint="eastAsia" w:ascii="微软雅黑" w:hAnsi="微软雅黑" w:eastAsia="微软雅黑" w:cs="微软雅黑"/>
                <w:sz w:val="24"/>
                <w:szCs w:val="24"/>
              </w:rPr>
            </w:pPr>
          </w:p>
        </w:tc>
      </w:tr>
      <w:tr w14:paraId="375CCA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51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DA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64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90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F2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100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372D9">
            <w:pPr>
              <w:jc w:val="left"/>
              <w:rPr>
                <w:rFonts w:hint="eastAsia" w:ascii="微软雅黑" w:hAnsi="微软雅黑" w:eastAsia="微软雅黑" w:cs="微软雅黑"/>
                <w:sz w:val="24"/>
                <w:szCs w:val="24"/>
              </w:rPr>
            </w:pPr>
          </w:p>
        </w:tc>
      </w:tr>
      <w:tr w14:paraId="6EF29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B03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66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D9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5F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EF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61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57B86">
            <w:pPr>
              <w:jc w:val="left"/>
              <w:rPr>
                <w:rFonts w:hint="eastAsia" w:ascii="微软雅黑" w:hAnsi="微软雅黑" w:eastAsia="微软雅黑" w:cs="微软雅黑"/>
                <w:sz w:val="24"/>
                <w:szCs w:val="24"/>
              </w:rPr>
            </w:pPr>
          </w:p>
        </w:tc>
      </w:tr>
      <w:tr w14:paraId="0AE4B6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D1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77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B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15A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5F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DAF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256D2">
            <w:pPr>
              <w:jc w:val="left"/>
              <w:rPr>
                <w:rFonts w:hint="eastAsia" w:ascii="微软雅黑" w:hAnsi="微软雅黑" w:eastAsia="微软雅黑" w:cs="微软雅黑"/>
                <w:sz w:val="24"/>
                <w:szCs w:val="24"/>
              </w:rPr>
            </w:pPr>
          </w:p>
        </w:tc>
      </w:tr>
      <w:tr w14:paraId="2C85D1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A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54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A9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9A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97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6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0DE0B">
            <w:pPr>
              <w:jc w:val="left"/>
              <w:rPr>
                <w:rFonts w:hint="eastAsia" w:ascii="微软雅黑" w:hAnsi="微软雅黑" w:eastAsia="微软雅黑" w:cs="微软雅黑"/>
                <w:sz w:val="24"/>
                <w:szCs w:val="24"/>
              </w:rPr>
            </w:pPr>
          </w:p>
        </w:tc>
      </w:tr>
      <w:tr w14:paraId="180AFA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10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AC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CC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B4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20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9E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E8900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46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D06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F5B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2C0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3E5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35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0AE7A">
            <w:pPr>
              <w:jc w:val="left"/>
              <w:rPr>
                <w:rFonts w:hint="eastAsia" w:ascii="微软雅黑" w:hAnsi="微软雅黑" w:eastAsia="微软雅黑" w:cs="微软雅黑"/>
                <w:sz w:val="24"/>
                <w:szCs w:val="24"/>
              </w:rPr>
            </w:pPr>
          </w:p>
        </w:tc>
      </w:tr>
      <w:tr w14:paraId="63118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A1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29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2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3A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27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5B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92AC5">
            <w:pPr>
              <w:jc w:val="left"/>
              <w:rPr>
                <w:rFonts w:hint="eastAsia" w:ascii="微软雅黑" w:hAnsi="微软雅黑" w:eastAsia="微软雅黑" w:cs="微软雅黑"/>
                <w:sz w:val="24"/>
                <w:szCs w:val="24"/>
              </w:rPr>
            </w:pPr>
          </w:p>
        </w:tc>
      </w:tr>
      <w:tr w14:paraId="377BB1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5D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F3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44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C00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77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0B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089E8">
            <w:pPr>
              <w:jc w:val="left"/>
              <w:rPr>
                <w:rFonts w:hint="eastAsia" w:ascii="微软雅黑" w:hAnsi="微软雅黑" w:eastAsia="微软雅黑" w:cs="微软雅黑"/>
                <w:sz w:val="24"/>
                <w:szCs w:val="24"/>
              </w:rPr>
            </w:pPr>
          </w:p>
        </w:tc>
      </w:tr>
      <w:tr w14:paraId="740E67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68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5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4E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09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C4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D92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17F5C">
            <w:pPr>
              <w:jc w:val="left"/>
              <w:rPr>
                <w:rFonts w:hint="eastAsia" w:ascii="微软雅黑" w:hAnsi="微软雅黑" w:eastAsia="微软雅黑" w:cs="微软雅黑"/>
                <w:sz w:val="24"/>
                <w:szCs w:val="24"/>
              </w:rPr>
            </w:pPr>
          </w:p>
        </w:tc>
      </w:tr>
      <w:tr w14:paraId="477FE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D1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8C7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96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9A1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4B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E6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4536">
            <w:pPr>
              <w:jc w:val="left"/>
              <w:rPr>
                <w:rFonts w:hint="eastAsia" w:ascii="微软雅黑" w:hAnsi="微软雅黑" w:eastAsia="微软雅黑" w:cs="微软雅黑"/>
                <w:sz w:val="24"/>
                <w:szCs w:val="24"/>
              </w:rPr>
            </w:pPr>
          </w:p>
        </w:tc>
      </w:tr>
      <w:tr w14:paraId="138C40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875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52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3C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F54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11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0BE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BB766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3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04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D4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A34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676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5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60B6E">
            <w:pPr>
              <w:jc w:val="left"/>
              <w:rPr>
                <w:rFonts w:hint="eastAsia" w:ascii="微软雅黑" w:hAnsi="微软雅黑" w:eastAsia="微软雅黑" w:cs="微软雅黑"/>
                <w:sz w:val="24"/>
                <w:szCs w:val="24"/>
              </w:rPr>
            </w:pPr>
          </w:p>
        </w:tc>
      </w:tr>
      <w:tr w14:paraId="07E38D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C1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2FD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B7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D1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5F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13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A9F2">
            <w:pPr>
              <w:jc w:val="left"/>
              <w:rPr>
                <w:rFonts w:hint="eastAsia" w:ascii="微软雅黑" w:hAnsi="微软雅黑" w:eastAsia="微软雅黑" w:cs="微软雅黑"/>
                <w:sz w:val="24"/>
                <w:szCs w:val="24"/>
              </w:rPr>
            </w:pPr>
          </w:p>
        </w:tc>
      </w:tr>
      <w:tr w14:paraId="008EC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1D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A6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B2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5E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29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55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87A08">
            <w:pPr>
              <w:jc w:val="left"/>
              <w:rPr>
                <w:rFonts w:hint="eastAsia" w:ascii="微软雅黑" w:hAnsi="微软雅黑" w:eastAsia="微软雅黑" w:cs="微软雅黑"/>
                <w:sz w:val="24"/>
                <w:szCs w:val="24"/>
              </w:rPr>
            </w:pPr>
          </w:p>
        </w:tc>
      </w:tr>
      <w:tr w14:paraId="1656DB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B2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36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A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BA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77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36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BABE0">
            <w:pPr>
              <w:jc w:val="left"/>
              <w:rPr>
                <w:rFonts w:hint="eastAsia" w:ascii="微软雅黑" w:hAnsi="微软雅黑" w:eastAsia="微软雅黑" w:cs="微软雅黑"/>
                <w:sz w:val="24"/>
                <w:szCs w:val="24"/>
              </w:rPr>
            </w:pPr>
          </w:p>
        </w:tc>
      </w:tr>
      <w:tr w14:paraId="7E079D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0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4F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C1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90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32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B2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079DA">
            <w:pPr>
              <w:jc w:val="left"/>
              <w:rPr>
                <w:rFonts w:hint="eastAsia" w:ascii="微软雅黑" w:hAnsi="微软雅黑" w:eastAsia="微软雅黑" w:cs="微软雅黑"/>
                <w:sz w:val="24"/>
                <w:szCs w:val="24"/>
              </w:rPr>
            </w:pPr>
          </w:p>
        </w:tc>
      </w:tr>
      <w:tr w14:paraId="66F4E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7F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50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C0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7E4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67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5D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57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2942E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42C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3A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95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F3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C0B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7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6DEC5">
            <w:pPr>
              <w:jc w:val="left"/>
              <w:rPr>
                <w:rFonts w:hint="eastAsia" w:ascii="微软雅黑" w:hAnsi="微软雅黑" w:eastAsia="微软雅黑" w:cs="微软雅黑"/>
                <w:sz w:val="24"/>
                <w:szCs w:val="24"/>
              </w:rPr>
            </w:pPr>
          </w:p>
        </w:tc>
      </w:tr>
      <w:tr w14:paraId="6819B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1C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57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026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2E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CB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FB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8C9A3">
            <w:pPr>
              <w:jc w:val="left"/>
              <w:rPr>
                <w:rFonts w:hint="eastAsia" w:ascii="微软雅黑" w:hAnsi="微软雅黑" w:eastAsia="微软雅黑" w:cs="微软雅黑"/>
                <w:sz w:val="24"/>
                <w:szCs w:val="24"/>
              </w:rPr>
            </w:pPr>
          </w:p>
        </w:tc>
      </w:tr>
      <w:tr w14:paraId="10BDF9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6F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99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08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6EB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57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47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1B7C">
            <w:pPr>
              <w:jc w:val="left"/>
              <w:rPr>
                <w:rFonts w:hint="eastAsia" w:ascii="微软雅黑" w:hAnsi="微软雅黑" w:eastAsia="微软雅黑" w:cs="微软雅黑"/>
                <w:sz w:val="24"/>
                <w:szCs w:val="24"/>
              </w:rPr>
            </w:pPr>
          </w:p>
        </w:tc>
      </w:tr>
      <w:tr w14:paraId="70C4C2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8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A7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4F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FE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6A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52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FF5E5">
            <w:pPr>
              <w:jc w:val="left"/>
              <w:rPr>
                <w:rFonts w:hint="eastAsia" w:ascii="微软雅黑" w:hAnsi="微软雅黑" w:eastAsia="微软雅黑" w:cs="微软雅黑"/>
                <w:sz w:val="24"/>
                <w:szCs w:val="24"/>
              </w:rPr>
            </w:pPr>
          </w:p>
        </w:tc>
      </w:tr>
      <w:tr w14:paraId="7CC3D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DB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E79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A5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8B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5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D5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0333E6C">
            <w:pPr>
              <w:rPr>
                <w:rFonts w:hint="eastAsia" w:ascii="微软雅黑" w:hAnsi="微软雅黑" w:eastAsia="微软雅黑" w:cs="微软雅黑"/>
                <w:sz w:val="24"/>
                <w:szCs w:val="24"/>
              </w:rPr>
            </w:pPr>
          </w:p>
        </w:tc>
      </w:tr>
    </w:tbl>
    <w:p w14:paraId="00C6EC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2635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38403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3597FE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821E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0DD97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70C2E6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3A178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7D576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AC3E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2D56EC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2BE00A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CF6D0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11226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A14AA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7394E1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2A1EAA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lt;strong&gt;5.1.2 设置- 定位优先级设置（0XCE01&amp;0XCE02）&lt;/strong&gt;"/>
      <w:bookmarkEnd w:id="67"/>
      <w:bookmarkStart w:id="68" w:name="_Toc25018"/>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67263A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F9C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C28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BB13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F51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A13C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6F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D7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10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50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93AB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5F1C52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0"/>
        <w:gridCol w:w="1180"/>
        <w:gridCol w:w="1030"/>
        <w:gridCol w:w="930"/>
        <w:gridCol w:w="825"/>
        <w:gridCol w:w="4425"/>
      </w:tblGrid>
      <w:tr w14:paraId="43A692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C398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D6F7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08D1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D65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3BB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33A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3AEB0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DC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F9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4F5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5E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8E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C1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214A9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A2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FB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EE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230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C3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CE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this time</w:t>
            </w:r>
          </w:p>
        </w:tc>
      </w:tr>
      <w:tr w14:paraId="78C5DC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4D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7C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61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5B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766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C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instruction</w:t>
            </w:r>
          </w:p>
        </w:tc>
      </w:tr>
      <w:tr w14:paraId="18DE3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E4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3C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E72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C4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B0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AB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Main body</w:t>
            </w:r>
          </w:p>
        </w:tc>
      </w:tr>
    </w:tbl>
    <w:p w14:paraId="70368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delivery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F53EC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E06C75"/>
          <w:spacing w:val="0"/>
          <w:sz w:val="18"/>
          <w:szCs w:val="18"/>
          <w:shd w:val="clear" w:fill="384548"/>
        </w:rPr>
        <w:t>01--Satellite (GPS/BDS)</w:t>
      </w:r>
      <w:r>
        <w:rPr>
          <w:rFonts w:hint="eastAsia" w:ascii="微软雅黑" w:hAnsi="微软雅黑" w:eastAsia="微软雅黑" w:cs="微软雅黑"/>
          <w:i w:val="0"/>
          <w:iCs w:val="0"/>
          <w:caps w:val="0"/>
          <w:color w:val="E06C75"/>
          <w:spacing w:val="0"/>
          <w:sz w:val="18"/>
          <w:szCs w:val="18"/>
          <w:shd w:val="clear" w:fill="384548"/>
          <w:lang w:eastAsia="zh-CN"/>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1550D9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 base station </w:t>
      </w:r>
      <w:r>
        <w:rPr>
          <w:rFonts w:hint="eastAsia" w:ascii="微软雅黑" w:hAnsi="微软雅黑" w:eastAsia="微软雅黑" w:cs="微软雅黑"/>
          <w:i w:val="0"/>
          <w:iCs w:val="0"/>
          <w:caps w:val="0"/>
          <w:color w:val="E06C75"/>
          <w:spacing w:val="0"/>
          <w:sz w:val="18"/>
          <w:szCs w:val="18"/>
          <w:shd w:val="clear" w:fill="384548"/>
        </w:rPr>
        <w:t>05--125k</w:t>
      </w:r>
    </w:p>
    <w:p w14:paraId="2A5909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AE9D0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79D4ED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810C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039A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9DCAD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65E1B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5DDEBE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wifi&gt;Bluetooth beacon&gt;Satellite (GPS/BDS)</w:t>
      </w:r>
    </w:p>
    <w:p w14:paraId="52CD84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30FCF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7E0A29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44580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79E6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5A19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AB6E4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255059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(GPS/BDS)&gt;wifi&gt;Bluetooth beacon</w:t>
      </w:r>
    </w:p>
    <w:p w14:paraId="4B4408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4C4EB8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1E3A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974C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5ED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ACBD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BACDB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634DC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2343F1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A3F75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0F6F8E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98D9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906D7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E107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95CE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22E601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75" w:name="_GoBack"/>
      <w:bookmarkEnd w:id="75"/>
      <w:r>
        <w:rPr>
          <w:rFonts w:hint="eastAsia" w:ascii="微软雅黑" w:hAnsi="微软雅黑" w:eastAsia="微软雅黑" w:cs="微软雅黑"/>
          <w:i w:val="0"/>
          <w:iCs w:val="0"/>
          <w:caps w:val="0"/>
          <w:color w:val="98C379"/>
          <w:spacing w:val="0"/>
          <w:sz w:val="18"/>
          <w:szCs w:val="18"/>
          <w:shd w:val="clear" w:fill="384548"/>
        </w:rPr>
        <w:t>positioning</w:t>
      </w:r>
    </w:p>
    <w:p w14:paraId="7A44FC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3807F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73597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D727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8BE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12FEB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FA67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19223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306FAF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0A6B4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71EFB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6928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076E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0D3A1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B522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text length is 3 bytes</w:t>
      </w:r>
    </w:p>
    <w:p w14:paraId="552FA6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484CE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33:checksum</w:t>
      </w:r>
    </w:p>
    <w:p w14:paraId="4A8704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9" w:name="&lt;strong&gt;5.1.3 设置-开关设置（0XCE04-24）&lt;/strong&gt;"/>
      <w:bookmarkEnd w:id="69"/>
      <w:bookmarkStart w:id="70" w:name="_Toc18267"/>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8FFE7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FB7B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983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EF2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7E1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8B077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3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3F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482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6F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D503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56C5CA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935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5FD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C06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24C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4715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A8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648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75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00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2E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90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0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282962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06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B6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8C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80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A3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BB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80E04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C0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7C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C82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1A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01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76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66F29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11C419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602997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67659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0C35C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6511C6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power off state</w:t>
      </w:r>
    </w:p>
    <w:p w14:paraId="7727AE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29 UWB broadcast switch</w:t>
      </w:r>
    </w:p>
    <w:p w14:paraId="5D209F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2440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038BE6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3D1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FFB0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8996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849D5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CC0A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C799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2CA4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FFEA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A2B8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4EAAB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28C9E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1AE7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36D8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D95C7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2205C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46D91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18B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5F393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B3CF9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54236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527A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0D9264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631C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84BA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623165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ED44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A3AB0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E1DB10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CC0F1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a period of stillness,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5423F5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BB38B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4BE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70202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4379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561F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94684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normal reporting data:BDBDBDBDCE1802000093</w:t>
      </w:r>
    </w:p>
    <w:p w14:paraId="3B6D12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682C6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0A29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68058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0B272F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CF33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40E12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6E65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05780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DD79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60C6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6E9E5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096DD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AFA7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792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1AA06B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CE03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D32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03CC1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4C9E8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E63D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AABC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A5183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4618E9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F416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69FB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770FB8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64E682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AE553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E075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4D29B5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1B21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8C86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17BA3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3ED523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D75E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579B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Type=29 UWB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2D28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BDBDBDBDCE2900000093</w:t>
      </w:r>
    </w:p>
    <w:p w14:paraId="75F1B3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C0B5E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ED5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29:Type 29 UWB broadcast switch</w:t>
      </w:r>
    </w:p>
    <w:p w14:paraId="2AB7F6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253D4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72296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4CC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BDBDBDBDCE2902000093</w:t>
      </w:r>
    </w:p>
    <w:p w14:paraId="228B5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380E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931B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29:Type 29 UWB broadcast switch</w:t>
      </w:r>
    </w:p>
    <w:p w14:paraId="0427C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01EA59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Note:UWB ranging function is off, W300GU/W200PGU cannot range with this device</w:t>
      </w:r>
    </w:p>
    <w:p w14:paraId="34B7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F1AF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9D3D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1" w:name="&lt;strong&gt;5.1.4 声光报警设置（0XCE25）&lt;/strong&gt;"/>
      <w:bookmarkEnd w:id="71"/>
      <w:bookmarkStart w:id="72" w:name="_Toc2269"/>
      <w:r>
        <w:rPr>
          <w:rStyle w:val="12"/>
          <w:rFonts w:hint="eastAsia" w:ascii="微软雅黑" w:hAnsi="微软雅黑" w:eastAsia="微软雅黑" w:cs="微软雅黑"/>
          <w:b/>
          <w:bCs/>
          <w:i w:val="0"/>
          <w:iCs w:val="0"/>
          <w:caps w:val="0"/>
          <w:color w:val="333333"/>
          <w:spacing w:val="0"/>
          <w:sz w:val="26"/>
          <w:szCs w:val="26"/>
          <w:shd w:val="clear" w:fill="FFFFFF"/>
        </w:rPr>
        <w:t>5.1.4 Audible and visual alarm settings (0XCE25)</w:t>
      </w:r>
      <w:bookmarkEnd w:id="7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1F0F1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4C8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3C0D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0EDF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C83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C81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8D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96A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E1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33A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D42B2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74"/>
        <w:gridCol w:w="1868"/>
        <w:gridCol w:w="1459"/>
        <w:gridCol w:w="4839"/>
      </w:tblGrid>
      <w:tr w14:paraId="3BEBD7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D0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0C69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BBE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A3D7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BAE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11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5B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25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CA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0x25</w:t>
            </w:r>
          </w:p>
        </w:tc>
      </w:tr>
      <w:tr w14:paraId="01B797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ADC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92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9AE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243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0x01—Immediate audible and visual alarm,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0x00—-Enable audible and visual alarm (followed by 0000),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0x02—-Disable audible and visual alarm (followed by 0000)</w:t>
            </w:r>
          </w:p>
        </w:tc>
      </w:tr>
      <w:tr w14:paraId="1854E1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7E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6C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2F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3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31A0C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ED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04E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1C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38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Immediate audible and visual alarm - 0x00</w:t>
            </w:r>
          </w:p>
        </w:tc>
      </w:tr>
      <w:tr w14:paraId="7819D5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CC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A0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53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DD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Alarm duration (in milliseconds, range 0 - 60 seconds)</w:t>
            </w:r>
          </w:p>
        </w:tc>
      </w:tr>
    </w:tbl>
    <w:p w14:paraId="7468C3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8A84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Enable audible and visual alarm: BDBDBDBDCE2500000018</w:t>
      </w:r>
    </w:p>
    <w:p w14:paraId="129C90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3BD50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57D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65A8B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00 Enable audible and visual alarm</w:t>
      </w:r>
    </w:p>
    <w:p w14:paraId="05233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4FA4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5493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Disable audible and visual alarm: BDBDBDBDCE2502000018</w:t>
      </w:r>
    </w:p>
    <w:p w14:paraId="7EA6BF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E39C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2BC46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7A24A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02 Close audible and visual alarm</w:t>
      </w:r>
    </w:p>
    <w:p w14:paraId="594A83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E366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38D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Immediately trigger an audible and visual alarm for a duration of 5 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BDBDBDBDCE25010500008813000077</w:t>
      </w:r>
    </w:p>
    <w:p w14:paraId="7CD35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22600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C47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Audible and visual alarm settings</w:t>
      </w:r>
    </w:p>
    <w:p w14:paraId="4D7D1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Alarmtype Immediate audible and visual alarm</w:t>
      </w:r>
    </w:p>
    <w:p w14:paraId="26CDA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 to big-endian 0005--&gt;Convert to decimal 05--&gt;Instruction length 5 bytes</w:t>
      </w:r>
    </w:p>
    <w:p w14:paraId="2FC18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Motor Type 00 Immediate audible and visual alarm</w:t>
      </w:r>
    </w:p>
    <w:p w14:paraId="7A2D2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88130000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Value Alarm duration Convert to big-endian 00001388--&gt;Convert to decimal 5000--&gt;Alarm duration: 5000 milliseconds</w:t>
      </w:r>
    </w:p>
    <w:p w14:paraId="0967B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5D8C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3" w:name="&lt;strong&gt;5.1.5 IP&amp;域名设置(0xC3)（TCP专用）&lt;/strong&gt;"/>
      <w:bookmarkEnd w:id="73"/>
      <w:bookmarkStart w:id="74" w:name="_Toc16723"/>
      <w:r>
        <w:rPr>
          <w:rStyle w:val="12"/>
          <w:rFonts w:hint="eastAsia" w:ascii="微软雅黑" w:hAnsi="微软雅黑" w:eastAsia="微软雅黑" w:cs="微软雅黑"/>
          <w:b/>
          <w:bCs/>
          <w:i w:val="0"/>
          <w:iCs w:val="0"/>
          <w:caps w:val="0"/>
          <w:color w:val="333333"/>
          <w:spacing w:val="0"/>
          <w:sz w:val="26"/>
          <w:szCs w:val="26"/>
          <w:shd w:val="clear" w:fill="FFFFFF"/>
        </w:rPr>
        <w:t>5.1.5 IP &amp; Domain Name Settings (0xC3) (TCP Only)</w:t>
      </w:r>
      <w:bookmarkEnd w:id="7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3C5CE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651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D608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B4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773C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6D7E2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02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4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E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3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9F8F1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6"/>
        <w:gridCol w:w="1180"/>
        <w:gridCol w:w="1859"/>
        <w:gridCol w:w="930"/>
        <w:gridCol w:w="825"/>
        <w:gridCol w:w="3770"/>
      </w:tblGrid>
      <w:tr w14:paraId="5BD502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DAF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D63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3B2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FAE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0A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C9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8B6E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39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9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02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0A1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12B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1C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currently supported),</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763DC6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31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92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6E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1B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472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E27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85934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7A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B6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18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E180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CA5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22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parameter content</w:t>
            </w:r>
          </w:p>
        </w:tc>
      </w:tr>
      <w:tr w14:paraId="657C8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00C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4BB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F8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859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D86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3F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0CA2E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delivery, the device will not communicate on the original server, but will point to the modified server.</w:t>
      </w:r>
    </w:p>
    <w:p w14:paraId="1848A5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896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Modify the downlink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3B98C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2B98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2C04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2CAA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58F8CD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the following parameter content Convert to decimal 04--&gt;Length is 4 bytes</w:t>
      </w:r>
    </w:p>
    <w:p w14:paraId="3C955D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1FAFF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5AA0A3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downlink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1CC6E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F8E0F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E010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3F37BE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to big-endian --2279 --&gt; to decimal port: 8825</w:t>
      </w:r>
    </w:p>
    <w:p w14:paraId="227D5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parameter content behind is converted to decimal 18--&gt;The message length is 18 bytes</w:t>
      </w:r>
    </w:p>
    <w:p w14:paraId="73720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610E1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E9140C9">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C2B62"/>
    <w:rsid w:val="2204408F"/>
    <w:rsid w:val="255A0078"/>
    <w:rsid w:val="27976C47"/>
    <w:rsid w:val="2CA451E4"/>
    <w:rsid w:val="2F785653"/>
    <w:rsid w:val="30225731"/>
    <w:rsid w:val="3058470F"/>
    <w:rsid w:val="319A7062"/>
    <w:rsid w:val="327A2B5F"/>
    <w:rsid w:val="34B42EEF"/>
    <w:rsid w:val="3FD372D5"/>
    <w:rsid w:val="3FDC5E7C"/>
    <w:rsid w:val="46144678"/>
    <w:rsid w:val="48E17475"/>
    <w:rsid w:val="63E5592B"/>
    <w:rsid w:val="660E053A"/>
    <w:rsid w:val="66FF4D39"/>
    <w:rsid w:val="673D76F4"/>
    <w:rsid w:val="6CBE0242"/>
    <w:rsid w:val="6CD35C72"/>
    <w:rsid w:val="748C6809"/>
    <w:rsid w:val="7B8E0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1772</Words>
  <Characters>9653</Characters>
  <Lines>0</Lines>
  <Paragraphs>0</Paragraphs>
  <TotalTime>1</TotalTime>
  <ScaleCrop>false</ScaleCrop>
  <LinksUpToDate>false</LinksUpToDate>
  <CharactersWithSpaces>11356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2025-09-22T06:14:00Z</dcterms:created>
  <dc:creator>Administrator</dc:creator>
  <cp:lastModifiedBy>吃饭</cp:lastModifiedBy>
  <dcterms:modified xsi:type="dcterms:W3CDTF">2026-01-29T08:37:01Z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8EEB17415D524B01BF407EAFC709BA52_12</vt:lpwstr>
  </property>
</Properties>
</file>