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CC7D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W200PLU-Lorawan-Communication Protocol</w:t>
      </w:r>
    </w:p>
    <w:sdt>
      <w:sdtPr>
        <w:rPr>
          <w:rFonts w:hint="eastAsia" w:ascii="微软雅黑" w:hAnsi="微软雅黑" w:eastAsia="微软雅黑" w:cs="微软雅黑"/>
          <w:kern w:val="2"/>
          <w:sz w:val="21"/>
          <w:szCs w:val="24"/>
          <w:lang w:val="en-US" w:eastAsia="zh-CN" w:bidi="ar-SA"/>
        </w:rPr>
        <w:id w:val="147471748"/>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2E7FED19">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综述&lt;/strong&gt;"/>
          <w:bookmarkEnd w:id="0"/>
          <w:r>
            <w:rPr>
              <w:rFonts w:hint="eastAsia" w:ascii="微软雅黑" w:hAnsi="微软雅黑" w:eastAsia="微软雅黑" w:cs="微软雅黑"/>
              <w:sz w:val="21"/>
            </w:rPr>
            <w:t>Catalog</w:t>
          </w:r>
        </w:p>
        <w:p w14:paraId="7FAE692B">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_Toc11238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_Toc11238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916B0D9">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_Toc11635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_Toc11635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BB1DD8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_Toc13535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Functions and Usage Instructions</w:t>
          </w:r>
          <w:r>
            <w:tab/>
          </w:r>
          <w:r>
            <w:fldChar w:fldCharType="begin"/>
          </w:r>
          <w:r>
            <w:instrText xml:space="preserve"> PAGEREF _Toc13535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DA405F6">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_Toc7692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Default Reporting Logic for Devices</w:t>
          </w:r>
          <w:r>
            <w:tab/>
          </w:r>
          <w:r>
            <w:fldChar w:fldCharType="begin"/>
          </w:r>
          <w:r>
            <w:instrText xml:space="preserve"> PAGEREF _Toc7692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5A44D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_Toc14628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_Toc14628 \h </w:instrText>
          </w:r>
          <w:r>
            <w:fldChar w:fldCharType="separate"/>
          </w:r>
          <w:r>
            <w:t>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B90F447">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_Toc9522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Packet Structure</w:t>
          </w:r>
          <w:r>
            <w:tab/>
          </w:r>
          <w:r>
            <w:fldChar w:fldCharType="begin"/>
          </w:r>
          <w:r>
            <w:instrText xml:space="preserve"> PAGEREF _Toc9522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0657B86">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_Toc9593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_Toc9593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6864F5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_Toc8700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_Toc8700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CA6EF7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_Toc5212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Payload</w:t>
          </w:r>
          <w:r>
            <w:tab/>
          </w:r>
          <w:r>
            <w:fldChar w:fldCharType="begin"/>
          </w:r>
          <w:r>
            <w:instrText xml:space="preserve"> PAGEREF _Toc5212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8B1DB0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_Toc9646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_Toc9646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DAD1B9F">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_Toc6102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Reporting messages</w:t>
          </w:r>
          <w:r>
            <w:tab/>
          </w:r>
          <w:r>
            <w:fldChar w:fldCharType="begin"/>
          </w:r>
          <w:r>
            <w:instrText xml:space="preserve"> PAGEREF _Toc6102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2196B8C">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_Toc28856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_Toc28856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99766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_Toc13042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_Toc13042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9260B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_Toc13519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w:t>
          </w:r>
          <w:r>
            <w:tab/>
          </w:r>
          <w:r>
            <w:fldChar w:fldCharType="begin"/>
          </w:r>
          <w:r>
            <w:instrText xml:space="preserve"> PAGEREF _Toc13519 \h </w:instrText>
          </w:r>
          <w:r>
            <w:fldChar w:fldCharType="separate"/>
          </w:r>
          <w:r>
            <w:t>16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2EBE79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_Toc2058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4.1.3 SOS Upload (MSGID=0XB5)</w:t>
          </w:r>
          <w:r>
            <w:tab/>
          </w:r>
          <w:r>
            <w:fldChar w:fldCharType="begin"/>
          </w:r>
          <w:r>
            <w:instrText xml:space="preserve"> PAGEREF _Toc2058 \h </w:instrText>
          </w:r>
          <w:r>
            <w:fldChar w:fldCharType="separate"/>
          </w:r>
          <w:r>
            <w:t>21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5CDCEA">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_Toc11411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_Toc11411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7B93E5">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_Toc10812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Position Report: Location Data Reporting (MSGID=0x03)</w:t>
          </w:r>
          <w:r>
            <w:tab/>
          </w:r>
          <w:r>
            <w:fldChar w:fldCharType="begin"/>
          </w:r>
          <w:r>
            <w:instrText xml:space="preserve"> PAGEREF _Toc10812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D60EB1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_Toc23968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_Toc23968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0E595F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_Toc13257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4.2.3 UWB Location Information (UWB Location) (MsgId=0xD7)</w:t>
          </w:r>
          <w:r>
            <w:tab/>
          </w:r>
          <w:r>
            <w:fldChar w:fldCharType="begin"/>
          </w:r>
          <w:r>
            <w:instrText xml:space="preserve"> PAGEREF _Toc13257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3E3A009">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_Toc16386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4.3 Device information and status reporting</w:t>
          </w:r>
          <w:r>
            <w:tab/>
          </w:r>
          <w:r>
            <w:fldChar w:fldCharType="begin"/>
          </w:r>
          <w:r>
            <w:instrText xml:space="preserve"> PAGEREF _Toc16386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03F61D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_Toc4140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4.3.1 Device Charging Status Upload (MSGID=0xC3)</w:t>
          </w:r>
          <w:r>
            <w:tab/>
          </w:r>
          <w:r>
            <w:fldChar w:fldCharType="begin"/>
          </w:r>
          <w:r>
            <w:instrText xml:space="preserve"> PAGEREF _Toc4140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D9FE7A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_Toc7774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Power Signal (MSGID=0xF9)</w:t>
          </w:r>
          <w:r>
            <w:tab/>
          </w:r>
          <w:r>
            <w:fldChar w:fldCharType="begin"/>
          </w:r>
          <w:r>
            <w:instrText xml:space="preserve"> PAGEREF _Toc7774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B4A710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_Toc8234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_Toc8234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00B6CB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_Toc23632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Health data (MSGID=0x32)</w:t>
          </w:r>
          <w:r>
            <w:tab/>
          </w:r>
          <w:r>
            <w:fldChar w:fldCharType="begin"/>
          </w:r>
          <w:r>
            <w:instrText xml:space="preserve"> PAGEREF _Toc23632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34E7AE2">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_Toc20271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w:t>
          </w:r>
          <w:r>
            <w:tab/>
          </w:r>
          <w:r>
            <w:fldChar w:fldCharType="begin"/>
          </w:r>
          <w:r>
            <w:instrText xml:space="preserve"> PAGEREF _Toc20271 \h </w:instrText>
          </w:r>
          <w:r>
            <w:fldChar w:fldCharType="separate"/>
          </w:r>
          <w:r>
            <w:t>35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DB79D2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_Toc31951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(MSGID=0xC0)—-No general version available</w:t>
          </w:r>
          <w:r>
            <w:tab/>
          </w:r>
          <w:r>
            <w:fldChar w:fldCharType="begin"/>
          </w:r>
          <w:r>
            <w:instrText xml:space="preserve"> PAGEREF _Toc31951 \h </w:instrText>
          </w:r>
          <w:r>
            <w:fldChar w:fldCharType="separate"/>
          </w:r>
          <w:r>
            <w:t>35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F21104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_Toc11435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4.5.2 Message Status Report (MSGID=0x28) — General version not available</w:t>
          </w:r>
          <w:r>
            <w:tab/>
          </w:r>
          <w:r>
            <w:fldChar w:fldCharType="begin"/>
          </w:r>
          <w:r>
            <w:instrText xml:space="preserve"> PAGEREF _Toc11435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E03CE7">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_Toc20627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_Toc20627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C8AE88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_Toc29012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_Toc29012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1845C0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_Toc13524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positioning reporting frequency (MSGID=0x17)</w:t>
          </w:r>
          <w:r>
            <w:tab/>
          </w:r>
          <w:r>
            <w:fldChar w:fldCharType="begin"/>
          </w:r>
          <w:r>
            <w:instrText xml:space="preserve"> PAGEREF _Toc13524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95FB185">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_Toc22389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Information Dispatch (Message Send) (MSGID=0X28)</w:t>
          </w:r>
          <w:r>
            <w:tab/>
          </w:r>
          <w:r>
            <w:fldChar w:fldCharType="begin"/>
          </w:r>
          <w:r>
            <w:instrText xml:space="preserve"> PAGEREF _Toc22389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D55F3B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_Toc19678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 (0XCE01)</w:t>
          </w:r>
          <w:r>
            <w:tab/>
          </w:r>
          <w:r>
            <w:fldChar w:fldCharType="begin"/>
          </w:r>
          <w:r>
            <w:instrText xml:space="preserve"> PAGEREF _Toc19678 \h </w:instrText>
          </w:r>
          <w:r>
            <w:fldChar w:fldCharType="separate"/>
          </w:r>
          <w:r>
            <w:t>42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603597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_Toc9905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tab/>
          </w:r>
          <w:r>
            <w:fldChar w:fldCharType="begin"/>
          </w:r>
          <w:r>
            <w:instrText xml:space="preserve"> PAGEREF _Toc9905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E541B1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_Toc13634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w:t>
          </w:r>
          <w:r>
            <w:tab/>
          </w:r>
          <w:r>
            <w:fldChar w:fldCharType="begin"/>
          </w:r>
          <w:r>
            <w:instrText xml:space="preserve"> PAGEREF _Toc13634 \h </w:instrText>
          </w:r>
          <w:r>
            <w:fldChar w:fldCharType="separate"/>
          </w:r>
          <w:r>
            <w:t>46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F0C3215">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_Toc5858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Issuing Sit-and-Stay Alarm Trigger Time (MSGID=0XCC)</w:t>
          </w:r>
          <w:r>
            <w:tab/>
          </w:r>
          <w:r>
            <w:fldChar w:fldCharType="begin"/>
          </w:r>
          <w:r>
            <w:instrText xml:space="preserve"> PAGEREF _Toc5858 \h </w:instrText>
          </w:r>
          <w:r>
            <w:fldChar w:fldCharType="separate"/>
          </w:r>
          <w:r>
            <w:t>48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F712767">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_Toc26040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Shutdown Restart (0x77)</w:t>
          </w:r>
          <w:r>
            <w:tab/>
          </w:r>
          <w:r>
            <w:fldChar w:fldCharType="begin"/>
          </w:r>
          <w:r>
            <w:instrText xml:space="preserve"> PAGEREF _Toc26040 \h </w:instrText>
          </w:r>
          <w:r>
            <w:fldChar w:fldCharType="separate"/>
          </w:r>
          <w:r>
            <w:t>48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93F855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UWB Distance Measurement Alarm Configuration (0x7901)</w:t>
          </w:r>
          <w:r>
            <w:tab/>
          </w:r>
          <w:r>
            <w:fldChar w:fldCharType="begin"/>
          </w:r>
          <w:r>
            <w:instrText xml:space="preserve"> PAGEREF _Toc2819 \h </w:instrText>
          </w:r>
          <w:r>
            <w:fldChar w:fldCharType="separate"/>
          </w:r>
          <w:r>
            <w:t>49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1C0D88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_Toc24302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w:t>
          </w:r>
          <w:r>
            <w:rPr>
              <w:rFonts w:hint="eastAsia" w:ascii="微软雅黑" w:hAnsi="微软雅黑" w:eastAsia="微软雅黑" w:cs="微软雅黑"/>
              <w:bCs/>
              <w:i w:val="0"/>
              <w:iCs w:val="0"/>
              <w:caps w:val="0"/>
              <w:spacing w:val="0"/>
              <w:szCs w:val="26"/>
              <w:shd w:val="clear" w:fill="FFFFFF"/>
              <w:lang w:val="en-US" w:eastAsia="zh-CN"/>
            </w:rPr>
            <w:t>14</w:t>
          </w:r>
          <w:r>
            <w:rPr>
              <w:rFonts w:hint="eastAsia" w:ascii="微软雅黑" w:hAnsi="微软雅黑" w:eastAsia="微软雅黑" w:cs="微软雅黑"/>
              <w:bCs/>
              <w:i w:val="0"/>
              <w:iCs w:val="0"/>
              <w:caps w:val="0"/>
              <w:spacing w:val="0"/>
              <w:szCs w:val="26"/>
              <w:shd w:val="clear" w:fill="FFFFFF"/>
            </w:rPr>
            <w:t xml:space="preserve"> Set Time Zone (MSGID=0xD2)—high-frequency Version Support</w:t>
          </w:r>
          <w:r>
            <w:tab/>
          </w:r>
          <w:r>
            <w:fldChar w:fldCharType="begin"/>
          </w:r>
          <w:r>
            <w:instrText xml:space="preserve"> PAGEREF _Toc24302 \h </w:instrText>
          </w:r>
          <w:r>
            <w:fldChar w:fldCharType="separate"/>
          </w:r>
          <w:r>
            <w:t>50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00BF05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_Toc27709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_Toc27709 \h </w:instrText>
          </w:r>
          <w:r>
            <w:fldChar w:fldCharType="separate"/>
          </w:r>
          <w:r>
            <w:t>51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195E1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_Toc27597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 Request Time Calibration Data</w:t>
          </w:r>
          <w:r>
            <w:tab/>
          </w:r>
          <w:r>
            <w:fldChar w:fldCharType="begin"/>
          </w:r>
          <w:r>
            <w:instrText xml:space="preserve"> PAGEREF _Toc27597 \h </w:instrText>
          </w:r>
          <w:r>
            <w:fldChar w:fldCharType="separate"/>
          </w:r>
          <w:r>
            <w:t>52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AFDD9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_Toc28308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Response</w:t>
          </w:r>
          <w:r>
            <w:tab/>
          </w:r>
          <w:r>
            <w:fldChar w:fldCharType="begin"/>
          </w:r>
          <w:r>
            <w:instrText xml:space="preserve"> PAGEREF _Toc28308 \h </w:instrText>
          </w:r>
          <w:r>
            <w:fldChar w:fldCharType="separate"/>
          </w:r>
          <w:r>
            <w:t>52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ED9CA23">
          <w:pP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687E0868">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B7FC3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123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0247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standard LoRaWAN protocol devices and currently supports W200PLU products. It uses a 32-bit data header for synchronization and terminal identification; employs a low-overhead checksum algorithm for verification protection; and utilizes message identifiers to distinguish different messages.  
    Parsing must be conducted according to the actual report, and the document is currently under continuous maintenance.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p>
    <w:p w14:paraId="3B8DE96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248D1D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163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4B595B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3535"/>
      <w:r>
        <w:rPr>
          <w:rStyle w:val="12"/>
          <w:rFonts w:hint="eastAsia" w:ascii="微软雅黑" w:hAnsi="微软雅黑" w:eastAsia="微软雅黑" w:cs="微软雅黑"/>
          <w:b/>
          <w:bCs/>
          <w:i w:val="0"/>
          <w:iCs w:val="0"/>
          <w:caps w:val="0"/>
          <w:color w:val="333333"/>
          <w:spacing w:val="0"/>
          <w:sz w:val="31"/>
          <w:szCs w:val="31"/>
          <w:shd w:val="clear" w:fill="FFFFFF"/>
        </w:rPr>
        <w:t>2.1 Device Functions and Usage Instructions</w:t>
      </w:r>
      <w:bookmarkEnd w:id="5"/>
    </w:p>
    <w:p w14:paraId="4FDEAF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is AS923 (923.2-924.6), and the low-frequency general is CN470 (470.3-471.7) OTAA-CLASSA. If other frequency bands are needed, please submit your request.</w:t>
      </w:r>
    </w:p>
    <w:p w14:paraId="007F11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26370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p>
    <w:p w14:paraId="53FE0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key: 2B7E151628AED2A6ABF7158809CF4F3C</w:t>
      </w:r>
    </w:p>
    <w:p w14:paraId="2383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p>
    <w:p w14:paraId="5A8D1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Deviceaddress: last eight digits of the watch DEVEUI</w:t>
      </w:r>
    </w:p>
    <w:p w14:paraId="39D3EB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Applicationsession key: EF6D6E2503F57AE2FA151CDA87455F18</w:t>
      </w:r>
    </w:p>
    <w:p w14:paraId="4E549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Networksession key:2E8C8650B4041672BBB9A399F2DEB427</w:t>
      </w:r>
    </w:p>
    <w:p w14:paraId="712E4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3998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the first use. Once the device reaches the required power for startup, it will automatically power on. The charging status shows a charging icon,a fully charged status shows a green icon. Note: Do not check the device signal while charging. </w:t>
      </w:r>
    </w:p>
    <w:p w14:paraId="10B7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Long press the upper button for 10 seconds and then release; the interface will display the word "Welcome." Note: The default state when powered on is wearing mode, and if no heart rate is detected, an alert for removal will be reported.</w:t>
      </w:r>
    </w:p>
    <w:p w14:paraId="10F54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80A7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power off: The screen will extinguish after displaying "Byebye." </w:t>
      </w:r>
    </w:p>
    <w:p w14:paraId="6816F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off: Long press the button for more than 10 seconds, the interface will display "Byebye" and then the screen will extinguish. </w:t>
      </w:r>
    </w:p>
    <w:p w14:paraId="675E7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device does not power off while charging during the power-on state.</w:t>
      </w:r>
    </w:p>
    <w:p w14:paraId="1FF1E6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0D3F4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will not enter sleep mode. Long press the lower button for 3 seconds, and the interface will display "SOS SEND OK/SOS sent successfully," followed by the appearance of the SOS icon. </w:t>
      </w:r>
    </w:p>
    <w:p w14:paraId="538439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method: In SOS mode, long press the lower button for 3 seconds, and the interface will display "SEND CANCEL/SOS canceled," after which the SOS icon will disappear.</w:t>
      </w:r>
    </w:p>
    <w:p w14:paraId="694B88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4D825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is represented by a horizontal line, indicating that the device has failed to report or is not connected (out of the Lora gateway range). </w:t>
      </w:r>
    </w:p>
    <w:p w14:paraId="4DDF8B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Present: The interface signal shows a stepped bar graph.</w:t>
      </w:r>
    </w:p>
    <w:p w14:paraId="731C97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26F2F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stationary for 40 minutes, it enters sleep mode and does not report location health data.</w:t>
      </w:r>
    </w:p>
    <w:p w14:paraId="6A2A70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5D9255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7692"/>
      <w:r>
        <w:rPr>
          <w:rStyle w:val="12"/>
          <w:rFonts w:hint="eastAsia" w:ascii="微软雅黑" w:hAnsi="微软雅黑" w:eastAsia="微软雅黑" w:cs="微软雅黑"/>
          <w:b/>
          <w:bCs/>
          <w:i w:val="0"/>
          <w:iCs w:val="0"/>
          <w:caps w:val="0"/>
          <w:color w:val="333333"/>
          <w:spacing w:val="0"/>
          <w:sz w:val="31"/>
          <w:szCs w:val="31"/>
          <w:shd w:val="clear" w:fill="FFFFFF"/>
        </w:rPr>
        <w:t>2.2 Default Reporting Logic for Devices</w:t>
      </w:r>
      <w:bookmarkEnd w:id="7"/>
    </w:p>
    <w:p w14:paraId="12FA93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Reporting must be within the Lora gateway range; otherwise, reporting fails. The default interval for failing to report is 5 minutes before rejoining the network.</w:t>
      </w:r>
    </w:p>
    <w:p w14:paraId="5C49B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0D953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/Bluetooth beacon: Default reporting frequency is 10 minutes. Default location priority: UWB &gt;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7A869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 xml:space="preserve">UWB is prioritized; if UWB fails, it switches to Bluetooth positioning. If Bluetooth fails, it switches to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positioning. Successful positioning does not switch.</w:t>
      </w:r>
    </w:p>
    <w:p w14:paraId="3E40DD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1C6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 xB5): Triggered actively by the user; the triggering method is detailed in the previous section.</w:t>
      </w:r>
    </w:p>
    <w:p w14:paraId="7A44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 x02): Triggered actively by the user to cancel; the triggering method is detailed in the previous section.</w:t>
      </w:r>
    </w:p>
    <w:p w14:paraId="6CBE5D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 x21): The device actively shuts down or shuts down due to low battery; the trigger method is described in the previous section.</w:t>
      </w:r>
    </w:p>
    <w:p w14:paraId="103F3A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Detachment Alarm (0 x02): The device determines wear based on the frequency of health sampling reports. If heart rate is detected, it reports wear; if no heart rate is detected, it reports detachment.</w:t>
      </w:r>
    </w:p>
    <w:p w14:paraId="6A87A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Duration Alarm (0 x02): Default triggers a report if there has been no movement for 15 minutes.</w:t>
      </w:r>
    </w:p>
    <w:p w14:paraId="72CE6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 x02): The device falls freely from a certain height, meeting the criteria of the fall algorithm to trigger.</w:t>
      </w:r>
    </w:p>
    <w:p w14:paraId="631EC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 x02): Triggered when the current battery level is less than or equal to 0.</w:t>
      </w:r>
    </w:p>
    <w:p w14:paraId="7762D5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UWB Distance Measuring Alarm (0 x21): Default is enabled, all beacons will trigger the alarm. After setting the UWB distance alarm beacon, it is triggered when the device is less than the specified UWB alarm distance.</w:t>
      </w:r>
    </w:p>
    <w:p w14:paraId="4C82F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Vibration is triggered in real time; the wear status reports to the server only once within 1 minute. If not worn, it does not report to the server and does not produce vibrations.</w:t>
      </w:r>
    </w:p>
    <w:p w14:paraId="6EFF5F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Reports</w:t>
      </w:r>
    </w:p>
    <w:p w14:paraId="63CD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Steps, Heart Rate, Body Temperature &amp; Wrist Temperature, Blood Pressure, Blood Oxygen (0 x32): Default reporting frequency is 10 minutes.</w:t>
      </w:r>
    </w:p>
    <w:p w14:paraId="28D3FF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4402C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(0 xC3): Start charging, stop charging, report when fully charged</w:t>
      </w:r>
    </w:p>
    <w:p w14:paraId="3A8D9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Power signal (0 xF9): One report at startup, and another report will follow during positioning and health reporting.</w:t>
      </w:r>
    </w:p>
    <w:p w14:paraId="5ED36B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Time synchronization request report</w:t>
      </w:r>
    </w:p>
    <w:p w14:paraId="4C74B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will report once at startup, requesting the server to send commands to calibrate the time.</w:t>
      </w:r>
    </w:p>
    <w:p w14:paraId="05B3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report in a bundled manner, meaning that one data packet contains multiple complete messages. Be careful not to miss any, as the messages are complete and will not be interrupted and continued in the next data packet.</w:t>
      </w:r>
    </w:p>
    <w:p w14:paraId="10222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 bdd6000119a9cf610445270387bf452708a1bc44279d18b74427e518b7f9bdf9010000006400002800000019a9cf61ca</w:t>
      </w:r>
    </w:p>
    <w:p w14:paraId="5FBB3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the Bluetooth positioning message (0xD6) and the power signal message (0xF9).</w:t>
      </w:r>
    </w:p>
    <w:p w14:paraId="2BF41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bdd6000119a9cf610445270387bf452708a1bc44279d18b74427e518b7f9</w:t>
      </w:r>
    </w:p>
    <w:p w14:paraId="6543C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 bdf9010000006400002800000019a9cf61ca</w:t>
      </w:r>
    </w:p>
    <w:p w14:paraId="2C1758C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2EB4B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4628"/>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F15C1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C05A6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Equipment positioning report frequency issued (0x17)</w:t>
      </w:r>
    </w:p>
    <w:p w14:paraId="7F1EA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is 10 minutes, maximum is 1 minute, minimum is 1440 minutes. After receiving the downlink command, the device reports data based on the command's timing and frequency.</w:t>
      </w:r>
    </w:p>
    <w:p w14:paraId="4C7DDD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Outside the specified time range, it reports at the default frequency. For example: from 00:00 to 18:00, it will report positioning every 2 minutes;</w:t>
      </w:r>
    </w:p>
    <w:p w14:paraId="5443F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thus, outside this time range, it will report at the default frequency of 10 minutes.</w:t>
      </w:r>
    </w:p>
    <w:p w14:paraId="1448F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issued (0x28)</w:t>
      </w:r>
    </w:p>
    <w:p w14:paraId="53603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Unicode encoding, up to 20 Chinese characters, each Chinese character occupies 2 bytes, each English letter occupies 2 bytes.</w:t>
      </w:r>
    </w:p>
    <w:p w14:paraId="2C395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Previous low-frequency firmware version used: GB2312 encoding, up to 20 Chinese characters, each Chinese character occupies 2 bytes, each English letter occupies 1 byte.</w:t>
      </w:r>
    </w:p>
    <w:p w14:paraId="624F0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a maximum of 20 messages).</w:t>
      </w:r>
    </w:p>
    <w:p w14:paraId="2A6F36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issued (0xCE01)</w:t>
      </w:r>
    </w:p>
    <w:p w14:paraId="6C385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positioning priority is UWB &gt;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w:t>
      </w:r>
    </w:p>
    <w:p w14:paraId="6A0C6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priority for localization is as follows: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&gt; Bluetooth beacon,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localization is preferred, switch if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localization is unavailable.</w:t>
      </w:r>
    </w:p>
    <w:p w14:paraId="5FD173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Bluetooth beacon successfully locates, it will not switch to the next positioning priority to generate a position.</w:t>
      </w:r>
    </w:p>
    <w:p w14:paraId="5AE5E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issued (0xCE02)</w:t>
      </w:r>
    </w:p>
    <w:p w14:paraId="513AD9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defaults to 10 minutes, with a maximum report interval of 2 minutes.</w:t>
      </w:r>
    </w:p>
    <w:p w14:paraId="7DF00B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alert trigger time issued (0xCC)</w:t>
      </w:r>
    </w:p>
    <w:p w14:paraId="61E94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to 60 minutes. Note that this will only be effective if the sedentary alert switch is turned on.</w:t>
      </w:r>
    </w:p>
    <w:p w14:paraId="345E6C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downstream is set to a 10-minute trigger time, then if the device remains still for 10 minutes, it will trigger and report a sedentary alert.</w:t>
      </w:r>
    </w:p>
    <w:p w14:paraId="7CD92A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Device shutdown and restart issued (0x77)</w:t>
      </w:r>
    </w:p>
    <w:p w14:paraId="0A5AB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issued when the device is powered on; it cannot receive commands after shutdown.</w:t>
      </w:r>
    </w:p>
    <w:p w14:paraId="6517C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issued: Send this command while the device is powered on, and the device will shut down. It cannot receive commands after shutdown.</w:t>
      </w:r>
    </w:p>
    <w:p w14:paraId="580CD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issued: Send this command while the device is powered on, and the device will restart.</w:t>
      </w:r>
    </w:p>
    <w:p w14:paraId="6FDE4F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Alert Switch (0xCE08)</w:t>
      </w:r>
    </w:p>
    <w:p w14:paraId="54702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the device does not report sedentary alerts. When enabled, the default trigger time is 15 minutes; inactivity for 15 minutes triggers the sedentary alert.</w:t>
      </w:r>
    </w:p>
    <w:p w14:paraId="48D908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Drop Alert Switch (0xCE07)</w:t>
      </w:r>
    </w:p>
    <w:p w14:paraId="2D4FE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for drop alerts. When enabled, the device reports a drop alert after detecting a fall.</w:t>
      </w:r>
    </w:p>
    <w:p w14:paraId="7AC0A4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Calibration Time Command Downlink (0XFF)</w:t>
      </w:r>
    </w:p>
    <w:p w14:paraId="60A43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sent downlink for watch time calibration.</w:t>
      </w:r>
    </w:p>
    <w:p w14:paraId="1015BA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bookmarkStart w:id="10" w:name="&lt;strong&gt;3 协议数据包结构&lt;/strong&gt;"/>
      <w:bookmarkEnd w:id="10"/>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11</w:t>
      </w:r>
      <w:r>
        <w:rPr>
          <w:rFonts w:hint="eastAsia" w:ascii="微软雅黑" w:hAnsi="微软雅黑" w:eastAsia="微软雅黑" w:cs="微软雅黑"/>
          <w:i w:val="0"/>
          <w:iCs w:val="0"/>
          <w:caps w:val="0"/>
          <w:color w:val="333333"/>
          <w:spacing w:val="0"/>
          <w:sz w:val="21"/>
          <w:szCs w:val="21"/>
          <w:shd w:val="clear" w:fill="FFFFFF"/>
        </w:rPr>
        <w:t>) Set Time Zone (0x2D) —high-frequency Version Support</w:t>
      </w:r>
    </w:p>
    <w:p w14:paraId="2331A7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Used to set the time zone of the device. Different countries have different time zones. </w:t>
      </w:r>
    </w:p>
    <w:p w14:paraId="4C6B34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Different time zones can be sent to the device to make its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UTC </w:t>
      </w:r>
      <w:r>
        <w:rPr>
          <w:rStyle w:val="15"/>
          <w:rFonts w:hint="eastAsia" w:ascii="微软雅黑" w:hAnsi="微软雅黑" w:eastAsia="微软雅黑" w:cs="微软雅黑"/>
          <w:i w:val="0"/>
          <w:iCs w:val="0"/>
          <w:caps w:val="0"/>
          <w:color w:val="D1D2D2"/>
          <w:spacing w:val="0"/>
          <w:sz w:val="18"/>
          <w:szCs w:val="18"/>
          <w:shd w:val="clear" w:fill="384548"/>
        </w:rPr>
        <w:t>time consistent with the local time.</w:t>
      </w:r>
    </w:p>
    <w:p w14:paraId="685FB751">
      <w:pPr>
        <w:keepNext w:val="0"/>
        <w:keepLines w:val="0"/>
        <w:widowControl/>
        <w:suppressLineNumbers w:val="0"/>
        <w:pBdr>
          <w:bottom w:val="single" w:color="EEEEEE" w:sz="4" w:space="3"/>
        </w:pBdr>
        <w:spacing w:before="210" w:beforeAutospacing="0" w:after="316" w:afterAutospacing="0" w:line="21" w:lineRule="atLeast"/>
        <w:ind w:left="120" w:right="0"/>
        <w:jc w:val="left"/>
        <w:outlineLvl w:val="9"/>
        <w:rPr>
          <w:rStyle w:val="12"/>
          <w:rFonts w:hint="eastAsia" w:ascii="微软雅黑" w:hAnsi="微软雅黑" w:eastAsia="微软雅黑" w:cs="微软雅黑"/>
          <w:b/>
          <w:bCs/>
          <w:i w:val="0"/>
          <w:iCs w:val="0"/>
          <w:caps w:val="0"/>
          <w:color w:val="333333"/>
          <w:spacing w:val="0"/>
          <w:sz w:val="37"/>
          <w:szCs w:val="37"/>
          <w:shd w:val="clear" w:fill="FFFFFF"/>
        </w:rPr>
      </w:pPr>
    </w:p>
    <w:p w14:paraId="430C4E7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9522"/>
      <w:r>
        <w:rPr>
          <w:rStyle w:val="12"/>
          <w:rFonts w:hint="eastAsia" w:ascii="微软雅黑" w:hAnsi="微软雅黑" w:eastAsia="微软雅黑" w:cs="微软雅黑"/>
          <w:b/>
          <w:bCs/>
          <w:i w:val="0"/>
          <w:iCs w:val="0"/>
          <w:caps w:val="0"/>
          <w:color w:val="333333"/>
          <w:spacing w:val="0"/>
          <w:sz w:val="37"/>
          <w:szCs w:val="37"/>
          <w:shd w:val="clear" w:fill="FFFFFF"/>
        </w:rPr>
        <w:t>3 Protocol Packet Structure</w:t>
      </w:r>
      <w:bookmarkEnd w:id="11"/>
    </w:p>
    <w:p w14:paraId="6E5697E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png"/>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1DC2A5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959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144199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packet begins with a 1-byte Header (except for the request calibration time message: ff00ff):</w:t>
      </w:r>
    </w:p>
    <w:p w14:paraId="15D39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uploaded equipment Header is fixed as BD (excluding request calibration time messages: ff00ff)</w:t>
      </w:r>
    </w:p>
    <w:p w14:paraId="099A8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Header: 0xBD；</w:t>
      </w:r>
    </w:p>
    <w:p w14:paraId="10E7BE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8700"/>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3BAAC7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10F30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Contents represented by MessageId can be found in Chapter 4.</w:t>
      </w:r>
    </w:p>
    <w:p w14:paraId="0B57AB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5212"/>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394BE7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body content in the protocol, excluding the header and checksum. The following notation indicates the length of the body.</w:t>
      </w:r>
    </w:p>
    <w:p w14:paraId="7A021A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formats used in the payload are shown in the table below:</w:t>
      </w:r>
    </w:p>
    <w:p w14:paraId="68819E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42FBC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In the following protocol, all data types except ch, u8, i8, and x8 use little-endian format.</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C84B0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7B8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852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6F3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EDF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7A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D3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4B606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4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8F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9C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7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AE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4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0D99D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4A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E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F9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B7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7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2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8D2E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C7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2A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98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3B9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53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479F2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8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13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4A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CA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2D5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B9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AF2CB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09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B7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25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AF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8C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C8941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D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0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36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2F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D3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99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10A4E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9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7B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9F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4E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DE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501A2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5C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DBA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A9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4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76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E11A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5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D2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0F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40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70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B827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C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1E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F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30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AD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F4364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A42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2B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A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74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0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18C839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F136B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9646"/>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20F52F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contents included in the checksum are the payload, as shown in Figure 1. The algorithm is as follows; by default, checksum validation is not strictly required for general version devices and can be ignored. For downstream commands, any single byte will suffice.</w:t>
      </w:r>
    </w:p>
    <w:p w14:paraId="6D739A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lang w:val="en-US" w:eastAsia="zh-CN"/>
        </w:rPr>
      </w:pPr>
      <w:r>
        <w:rPr>
          <w:rFonts w:hint="eastAsia" w:ascii="微软雅黑" w:hAnsi="微软雅黑" w:eastAsia="微软雅黑" w:cs="微软雅黑"/>
          <w:i/>
          <w:iCs/>
          <w:caps w:val="0"/>
          <w:color w:val="AAAAAA"/>
          <w:spacing w:val="0"/>
          <w:sz w:val="18"/>
          <w:szCs w:val="18"/>
          <w:shd w:val="clear" w:fill="384548"/>
        </w:rPr>
        <w:t xml:space="preserve">// Assuming content="BDE9000600010A00000A00", the result of sum.ToString("X2") will be </w:t>
      </w:r>
      <w:r>
        <w:rPr>
          <w:rFonts w:hint="eastAsia" w:ascii="微软雅黑" w:hAnsi="微软雅黑" w:eastAsia="微软雅黑" w:cs="微软雅黑"/>
          <w:i/>
          <w:iCs/>
          <w:caps w:val="0"/>
          <w:color w:val="AAAAAA"/>
          <w:spacing w:val="0"/>
          <w:sz w:val="18"/>
          <w:szCs w:val="18"/>
          <w:shd w:val="clear" w:fill="384548"/>
          <w:lang w:val="en-US" w:eastAsia="zh-CN"/>
        </w:rPr>
        <w:t>3E</w:t>
      </w:r>
    </w:p>
    <w:p w14:paraId="6A17E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The following is the C# code calling method</w:t>
      </w:r>
    </w:p>
    <w:p w14:paraId="51918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private string CheckSum(string content)</w:t>
      </w:r>
    </w:p>
    <w:p w14:paraId="3DE7EA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41F2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231C5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var bytes = Utility.strToHexByte(content);</w:t>
      </w:r>
    </w:p>
    <w:p w14:paraId="614F1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45A7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037B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5201E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1061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1B6D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CF2E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346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rPr>
      </w:pPr>
      <w:r>
        <w:rPr>
          <w:rStyle w:val="15"/>
          <w:rFonts w:hint="eastAsia" w:ascii="微软雅黑" w:hAnsi="微软雅黑" w:eastAsia="微软雅黑" w:cs="微软雅黑"/>
          <w:i w:val="0"/>
          <w:iCs w:val="0"/>
          <w:caps w:val="0"/>
          <w:color w:val="D1D2D2"/>
          <w:spacing w:val="0"/>
          <w:sz w:val="18"/>
          <w:szCs w:val="18"/>
          <w:shd w:val="clear" w:fill="384548"/>
        </w:rPr>
        <w:t>}</w:t>
      </w:r>
    </w:p>
    <w:p w14:paraId="2BA230C5">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E6C44C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6102"/>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1"/>
    </w:p>
    <w:p w14:paraId="39ABE7F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28856"/>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3"/>
    </w:p>
    <w:p w14:paraId="1B572B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13042"/>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251A5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A0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8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6E9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3B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EE7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FD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9E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E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40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58A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523B83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81E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8B79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F5F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99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98ED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C9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396A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85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D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26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见下方定义</w:t>
            </w:r>
          </w:p>
        </w:tc>
      </w:tr>
      <w:tr w14:paraId="038337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88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05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F7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E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A7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35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7CCC0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566"/>
        <w:gridCol w:w="1701"/>
        <w:gridCol w:w="1826"/>
        <w:gridCol w:w="1868"/>
        <w:gridCol w:w="2007"/>
      </w:tblGrid>
      <w:tr w14:paraId="404B8B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0C1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593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FA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492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12B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866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83A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6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5F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C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97C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C0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787BC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6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6A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4E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F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30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6E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211C7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17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36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B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0A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7F4090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8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D8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90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96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7A78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8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09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D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C8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15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35E5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93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63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A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A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F5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C12B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11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D4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3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B0D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20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7C88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D55D6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alert: BD020001E377BD678A</w:t>
      </w:r>
    </w:p>
    <w:p w14:paraId="38074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0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342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alert content, converted to big-endian:0100--&gt; Wear alert</w:t>
      </w:r>
    </w:p>
    <w:p w14:paraId="1F75A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B5B6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9A5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30BBF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9620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BD021000E377BD678A</w:t>
      </w:r>
    </w:p>
    <w:p w14:paraId="22EDB6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5EBB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F930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big-endian0010--&gt; Drop Alarm</w:t>
      </w:r>
    </w:p>
    <w:p w14:paraId="253E27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6F17B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DCBC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7C389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9712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BD028000E377BD678A</w:t>
      </w:r>
    </w:p>
    <w:p w14:paraId="3982E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C9DB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FDF9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 Upl_warn alarm content, converted to big-endian0080--&gt; SOS Cancel</w:t>
      </w:r>
    </w:p>
    <w:p w14:paraId="738D9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1C1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4B0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4341D7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784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BD020040E377BD678A</w:t>
      </w:r>
    </w:p>
    <w:p w14:paraId="75BA4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C11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E3909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 Upl_warn alarm content, converted to big-endian4000--&gt; Fall Alarm</w:t>
      </w:r>
    </w:p>
    <w:p w14:paraId="6B60E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17129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F04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6E42889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116D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Alarm: BD022000E377BD678A</w:t>
      </w:r>
    </w:p>
    <w:p w14:paraId="026B1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826C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B8EC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2000: Upl_warn alarm content, converted to big-endian0020--&gt; Sitting Alarm</w:t>
      </w:r>
    </w:p>
    <w:p w14:paraId="6A40D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24D89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3A9A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993E95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0E8AA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BD020200E377BD678A</w:t>
      </w:r>
    </w:p>
    <w:p w14:paraId="77A4B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6AC2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20F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 Low battery alarm</w:t>
      </w:r>
    </w:p>
    <w:p w14:paraId="59EB7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FE9D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C9B2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748356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AD5C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BD020400E377BD678A</w:t>
      </w:r>
    </w:p>
    <w:p w14:paraId="3F1022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C38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A4C6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 Shutdown alarm</w:t>
      </w:r>
    </w:p>
    <w:p w14:paraId="0893F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3F655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1A2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61135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shutdown types; devices that distinguish shutdown types are detailed in the next section</w:t>
      </w:r>
    </w:p>
    <w:p w14:paraId="48A6C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60198B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lt;/strong&gt;"/>
      <w:bookmarkEnd w:id="26"/>
      <w:bookmarkStart w:id="27" w:name="_Toc13519"/>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ECE06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8D0E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7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B8E4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D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0A0B6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7E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2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3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959A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269C3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3FDA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FE8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C38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A55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9B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E7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212D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F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C8F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1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904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4C0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32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报警类型</w:t>
            </w:r>
          </w:p>
        </w:tc>
      </w:tr>
      <w:tr w14:paraId="1AB75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B9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E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3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7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2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6A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6C038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A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C2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C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26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4C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120507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C9635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68"/>
        <w:gridCol w:w="1282"/>
      </w:tblGrid>
      <w:tr w14:paraId="6BE55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6AFD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952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010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9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97B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BE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31CD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25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FB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0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AE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A9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90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FC6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08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5F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C5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2B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06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9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3D146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BC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53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Manual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5B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has been manually shut 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D1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8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F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E1F6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D9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BD21010004000000E377BD6767</w:t>
      </w:r>
    </w:p>
    <w:p w14:paraId="2A73F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5B17D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19910A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029ACD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41C8D5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F63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B52E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2546E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72F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BD21010002000000E377BD6767</w:t>
      </w:r>
    </w:p>
    <w:p w14:paraId="006E30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F06F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7F47C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437DA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0002--&gt;Low battery shutdown alarm</w:t>
      </w:r>
    </w:p>
    <w:p w14:paraId="3E3A2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00D8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5156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BD24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0A5EF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BD21010001000000E377BD6767</w:t>
      </w:r>
    </w:p>
    <w:p w14:paraId="7B3AF5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6035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54F3C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3AB2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449BA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643D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F688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EBF44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4C6780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0144D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01"/>
        <w:gridCol w:w="2268"/>
        <w:gridCol w:w="1701"/>
        <w:gridCol w:w="4170"/>
      </w:tblGrid>
      <w:tr w14:paraId="71E39F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ABB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F18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169A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4F72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B8BD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6D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A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C5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C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Distance Alarm</w:t>
            </w:r>
          </w:p>
        </w:tc>
      </w:tr>
      <w:tr w14:paraId="28F2B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A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5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84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4918B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C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4D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C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19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52436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0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7E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B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A08F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95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F9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94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AC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3C629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DC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0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6FC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071E6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BD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17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D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59FAC0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F0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A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5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C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E9CD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4D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C0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4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46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222FC1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B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71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B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5B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2BDA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370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16-bit hex message: BD210400020103320600009100E70500006800380500005C00E377BD6755</w:t>
      </w:r>
    </w:p>
    <w:p w14:paraId="3175A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C1C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Message ID</w:t>
      </w:r>
    </w:p>
    <w:p w14:paraId="36EA4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 Alarm type, converted to big-endian 0004 --&gt; Alarm type=4</w:t>
      </w:r>
    </w:p>
    <w:p w14:paraId="64DC1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 converted to decimal 02 -- UWB distance measurement alarm</w:t>
      </w:r>
    </w:p>
    <w:p w14:paraId="37C0F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01:Total_groups Total number of groups Converted to decimal 01, 1 group</w:t>
      </w:r>
    </w:p>
    <w:p w14:paraId="3DD09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03:Total_PackCount Total number of Ubeacons at the current time Converted to decimal 03, 3 UWB beacons</w:t>
      </w:r>
    </w:p>
    <w:p w14:paraId="74FF5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32060000:UBeacon0 mac Converted to big-endian 00000632, UWB beacon id is 00000632</w:t>
      </w:r>
    </w:p>
    <w:p w14:paraId="7CE7E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9100:Distance0 Distance Converted to big-endian 0091 --&gt; converted to decimal 145 --&gt; the distance to the UWB beacon is 145 centimeters</w:t>
      </w:r>
    </w:p>
    <w:p w14:paraId="71890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E7050000:UBeacon1 mac</w:t>
      </w:r>
    </w:p>
    <w:p w14:paraId="4164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0068 --&gt; converted to decimal 105 --&gt; the distance to the UWB beacon is 105 centimeters</w:t>
      </w:r>
    </w:p>
    <w:p w14:paraId="58D07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72C3E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 --&gt; converted to decimal 92 --&gt; the distance to the UWB beacon is 92 centimeters</w:t>
      </w:r>
    </w:p>
    <w:p w14:paraId="7C53D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9E347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60F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34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3 SOS上传（MSGID=0XB5）&lt;/strong&gt;"/>
      <w:bookmarkEnd w:id="28"/>
      <w:bookmarkStart w:id="29" w:name="_Toc2058"/>
      <w:r>
        <w:rPr>
          <w:rStyle w:val="12"/>
          <w:rFonts w:hint="eastAsia" w:ascii="微软雅黑" w:hAnsi="微软雅黑" w:eastAsia="微软雅黑" w:cs="微软雅黑"/>
          <w:b/>
          <w:bCs/>
          <w:i w:val="0"/>
          <w:iCs w:val="0"/>
          <w:caps w:val="0"/>
          <w:color w:val="333333"/>
          <w:spacing w:val="0"/>
          <w:sz w:val="26"/>
          <w:szCs w:val="26"/>
          <w:shd w:val="clear" w:fill="FFFFFF"/>
        </w:rPr>
        <w:t>4.1.3 SOS Upload (MSGID=0XB5)</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67F1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B13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DD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EF3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EC2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F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4C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E9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0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2BD5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3"/>
        <w:gridCol w:w="1883"/>
        <w:gridCol w:w="2041"/>
        <w:gridCol w:w="4103"/>
      </w:tblGrid>
      <w:tr w14:paraId="2DB9B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F2E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BFB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360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17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9CD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75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F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17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4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1: SOS</w:t>
            </w:r>
          </w:p>
        </w:tc>
      </w:tr>
      <w:tr w14:paraId="3D79A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EA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7F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A4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48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little-endian (timestamp little Endian)</w:t>
            </w:r>
          </w:p>
        </w:tc>
      </w:tr>
    </w:tbl>
    <w:p w14:paraId="6C3A96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05FE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Hex raw message: BDB501E377BD6755</w:t>
      </w:r>
    </w:p>
    <w:p w14:paraId="5C9A7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71E2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B5: Message ID</w:t>
      </w:r>
    </w:p>
    <w:p w14:paraId="720CF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01:Status 01--SOS</w:t>
      </w:r>
    </w:p>
    <w:p w14:paraId="6AB85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B165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CA55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60A1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11411"/>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3B4838E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0812"/>
      <w:r>
        <w:rPr>
          <w:rStyle w:val="12"/>
          <w:rFonts w:hint="eastAsia" w:ascii="微软雅黑" w:hAnsi="微软雅黑" w:eastAsia="微软雅黑" w:cs="微软雅黑"/>
          <w:b/>
          <w:bCs/>
          <w:i w:val="0"/>
          <w:iCs w:val="0"/>
          <w:caps w:val="0"/>
          <w:color w:val="333333"/>
          <w:spacing w:val="0"/>
          <w:sz w:val="26"/>
          <w:szCs w:val="26"/>
          <w:shd w:val="clear" w:fill="FFFFFF"/>
        </w:rPr>
        <w:t>4.2.1 GPS/BDS Position Report: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35453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C85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9C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6CA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003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699B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88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12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82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30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DE75C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4"/>
        <w:gridCol w:w="1180"/>
        <w:gridCol w:w="1698"/>
        <w:gridCol w:w="930"/>
        <w:gridCol w:w="825"/>
        <w:gridCol w:w="3703"/>
      </w:tblGrid>
      <w:tr w14:paraId="48286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C3B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F6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583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AA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4F0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AA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0B310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11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A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605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1A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C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5356EE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D7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C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0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9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54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0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7A3D38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DA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2C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A2F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0ED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E8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E178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2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18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5B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73E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BC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57CE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DC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C1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23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F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C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427BDE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11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5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7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C2D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1A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43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DE0ECB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7BB99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5B8B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 Message: BD03963E870C3E675E40FF2110C2B6343F404E4541E377BD6799</w:t>
      </w:r>
    </w:p>
    <w:p w14:paraId="2E326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805D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 Message ID</w:t>
      </w:r>
    </w:p>
    <w:p w14:paraId="15A99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 C3E675E40: lon Longitude converted to Big Endian 405E673 E0C873E96 --&gt; Longitude: 121.6131622 Note: See the parse example below for conversion reference</w:t>
      </w:r>
    </w:p>
    <w:p w14:paraId="0EF5C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dimension  Convert to big-endian `    403    F34B6C21021FF--&gt;Latitude:    31.2059137      Note: Conversion parsing refers to the example below</w:t>
      </w:r>
    </w:p>
    <w:p w14:paraId="1D0420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608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619ECE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--&gt;Convert to ASCII code A--&gt;Valid data</w:t>
      </w:r>
    </w:p>
    <w:p w14:paraId="0745C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    67    BD77E3--&gt;Convert    10    Decimal    1740470243    --&gt;Timestamp is    1740470243    seconds--&gt;</w:t>
      </w:r>
    </w:p>
    <w:p w14:paraId="47B55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1EDA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48AD7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F19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coordinates are in WGS-84 coordinate system. If the map uses Baidu or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the coordinate system needs to be converted.</w:t>
      </w:r>
    </w:p>
    <w:p w14:paraId="4474F8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Example of satellite positioning message parsing in Java:</w:t>
      </w:r>
    </w:p>
    <w:p w14:paraId="24ABE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BD037d9f84ac81815c40e766926b1d8936404e4541749d695f0b//BD03 7d9f84ac81815c40 e766926b1d893640 4e 45 41 749d695f 0b</w:t>
      </w:r>
    </w:p>
    <w:p w14:paraId="5271A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public     static     void     main (String[] args){</w:t>
      </w:r>
    </w:p>
    <w:p w14:paraId="46B6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AE81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Double.longBitsToDouble(Long.parseLong("405c8181ac849f7d", 16)));  //114.02353966666665//Message e766926b1d893640 actual value 4036891d6b9266e7</w:t>
      </w:r>
    </w:p>
    <w:p w14:paraId="096823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Double.longBitsToDouble(Long.parseLong("4036891d6b9266e7", 16)));//22.535605166666667</w:t>
      </w:r>
    </w:p>
    <w:p w14:paraId="23B753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AEC3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HexToStr(data.Substring("45"));//E</w:t>
      </w:r>
    </w:p>
    <w:p w14:paraId="78A23F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HexToStr(data.Substring("41"));//A   A indicates valid data, V indicates invalid data and can be discarded//Message 749d695f actual value 5f699d74</w:t>
      </w:r>
    </w:p>
    <w:p w14:paraId="483C0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5473D7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 16)*1000);</w:t>
      </w:r>
    </w:p>
    <w:p w14:paraId="7B7E8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1505B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E6D0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F7851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B9E0F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23968"/>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DB28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6F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445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F59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F7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FD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1F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8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FC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A0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AD5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4"/>
        <w:gridCol w:w="2278"/>
        <w:gridCol w:w="1306"/>
        <w:gridCol w:w="4762"/>
      </w:tblGrid>
      <w:tr w14:paraId="47BC6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04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D26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119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06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CF9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6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5E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47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7C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36264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97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A7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C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A2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which may contain multiple pieces of information, each group may have multiple iBeacons</w:t>
            </w:r>
          </w:p>
        </w:tc>
      </w:tr>
      <w:tr w14:paraId="1A3DCE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DF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BF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6F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6E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7B524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B39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03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5E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93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DB68B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5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18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E0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9BC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C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99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FE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1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C1D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1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2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B7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C7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264D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1F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5E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A0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FA48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90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4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1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C2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66D8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8F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4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5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C076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9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2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3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83BC4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06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A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6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5B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5CC9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A1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36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D9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3B0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1777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2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C7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4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0669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7D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7A1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B7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12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640E0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13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24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8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CF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45DA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DA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E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DB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5E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D7B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B8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13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D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E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783AF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6A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14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20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52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41567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9B8D2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beacons is fixed at 1, and the maximum number of Bluetooth beacons is 4. They are sorted by signal strength from highest to lowest. By default, the watch only recognizes our own beacons. If you need to connect to beacons from other brands, please consult relevant personnel via WeChat.  
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0B0BD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Raw hexadecimal message: BDD60001E377BD670443271794AC43273094AA4327B956A54327FE94A56A</w:t>
      </w:r>
    </w:p>
    <w:p w14:paraId="751A1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C37C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7C09B1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73CF6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1CC2C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C6A4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29C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818B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19B3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601C0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two's complement -84</w:t>
      </w:r>
    </w:p>
    <w:p w14:paraId="09E87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223D8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Convert to big-endian --&gt; minor: 0x9430 --&gt; Convert to decimal 37936</w:t>
      </w:r>
    </w:p>
    <w:p w14:paraId="1C515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two's complement -86</w:t>
      </w:r>
    </w:p>
    <w:p w14:paraId="01B6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major--&gt;0x2743--&gt;Convert to decimal 10051</w:t>
      </w:r>
    </w:p>
    <w:p w14:paraId="41621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b956:Big-endian conversion--&gt;minor:0x56b9--&gt;Decimal conversion 22201</w:t>
      </w:r>
    </w:p>
    <w:p w14:paraId="738BA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0xA5--&gt;Decimal conversion two's complement -91</w:t>
      </w:r>
    </w:p>
    <w:p w14:paraId="29420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1D3DA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Big-endian conversion--&gt;minor:0x94FE--&gt;Decimal conversion 38142</w:t>
      </w:r>
    </w:p>
    <w:p w14:paraId="799E8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rssi:0xA5--&gt;Decimal conversion two's complement -91</w:t>
      </w:r>
    </w:p>
    <w:p w14:paraId="76A1AB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2CEF2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5062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and minor description: The default Bluetooth beacon is labeled with a beacon code,</w:t>
      </w:r>
    </w:p>
    <w:p w14:paraId="447F9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so the Bluetooth beacon's major is 10053, minor is 45866, and the manufacturer identifier is 0008 (which has no practical use or significance).</w:t>
      </w:r>
    </w:p>
    <w:p w14:paraId="5DEB39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3 UWB定位信息(UWB Location)（MsgId=0xD7）&lt;/strong&gt;"/>
      <w:bookmarkEnd w:id="36"/>
      <w:bookmarkStart w:id="37" w:name="_Toc13257"/>
      <w:r>
        <w:rPr>
          <w:rStyle w:val="12"/>
          <w:rFonts w:hint="eastAsia" w:ascii="微软雅黑" w:hAnsi="微软雅黑" w:eastAsia="微软雅黑" w:cs="微软雅黑"/>
          <w:b/>
          <w:bCs/>
          <w:i w:val="0"/>
          <w:iCs w:val="0"/>
          <w:caps w:val="0"/>
          <w:color w:val="333333"/>
          <w:spacing w:val="0"/>
          <w:sz w:val="26"/>
          <w:szCs w:val="26"/>
          <w:shd w:val="clear" w:fill="FFFFFF"/>
        </w:rPr>
        <w:t>4.2.3 UWB Location Information (UWB Location) (MsgId=0xD7)</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1D87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6CB4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40B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6FB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05A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63CB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2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683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F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B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5360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1"/>
        <w:gridCol w:w="2275"/>
        <w:gridCol w:w="1288"/>
        <w:gridCol w:w="4656"/>
      </w:tblGrid>
      <w:tr w14:paraId="3B0A3A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62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B2C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D2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22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7E3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34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9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711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0C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5EEF2E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F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6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2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A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56991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4A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F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39BFA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C6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81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B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5A43B7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A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BF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AC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A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169D3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CB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59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9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A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6D939D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C0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FB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45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B1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771567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4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36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EA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05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55112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7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7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EF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B2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57B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3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40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2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B7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73B61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B1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E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68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7E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7643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W200PLU universal version can report a maximum of 1 group with up to 4 Ubeacons</w:t>
      </w:r>
    </w:p>
    <w:p w14:paraId="6C8E2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9B1B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BDD70101E377BD6703320600009100E70500006800380500005C00A1</w:t>
      </w:r>
    </w:p>
    <w:p w14:paraId="72758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0A087C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0D7A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Type 01</w:t>
      </w:r>
    </w:p>
    <w:p w14:paraId="384DE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9DED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BD77E3 --&gt; converted to decimal 1740470243 --&gt; timestamp is 1740470243 seconds--&gt;</w:t>
      </w:r>
    </w:p>
    <w:p w14:paraId="1D385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13D6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Total_PackCount number of UWB beacons converted to decimal 03 --&gt; number of UWB beacons is 3</w:t>
      </w:r>
    </w:p>
    <w:p w14:paraId="6B5DEF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32060000: UBeacon0 mac UWB beacon id converted to big-endian 00000632 --&gt; UWB beacon id is 00000632</w:t>
      </w:r>
    </w:p>
    <w:p w14:paraId="26C8E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6800: Distance0 distance measurement converted to big-endian 0091 --&gt; converted to decimal 145 --&gt; distance measurement is 145 cm</w:t>
      </w:r>
    </w:p>
    <w:p w14:paraId="09A75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 id converted to big-endian 000005E7 --&gt; UWB beacon id is 000005E7</w:t>
      </w:r>
    </w:p>
    <w:p w14:paraId="09A71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9100: Distance1 distance measurement converted to big-endian 0068 --&gt; converted to decimal 104 --&gt; distance measurement is 104 cm</w:t>
      </w:r>
    </w:p>
    <w:p w14:paraId="571F0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38050000: UBeacon2 mac UWB beacon id converted to big-endian 00000538 --&gt; UWB beacon id is 00000538</w:t>
      </w:r>
    </w:p>
    <w:p w14:paraId="368C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converted to big-endian 005 C --&gt; converted to decimal 92 --&gt; distance measurement is 92 cm</w:t>
      </w:r>
    </w:p>
    <w:p w14:paraId="7198B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A1: checksum</w:t>
      </w:r>
    </w:p>
    <w:p w14:paraId="47EB42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设备信息及状态上报&lt;/strong&gt;"/>
      <w:bookmarkEnd w:id="38"/>
      <w:bookmarkStart w:id="39" w:name="_Toc16386"/>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reporting</w:t>
      </w:r>
      <w:bookmarkEnd w:id="39"/>
    </w:p>
    <w:p w14:paraId="02CFB5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设备充电状态上传(MSGID=0xC3)&lt;/strong&gt;"/>
      <w:bookmarkEnd w:id="40"/>
      <w:bookmarkStart w:id="41" w:name="_Toc4140"/>
      <w:r>
        <w:rPr>
          <w:rStyle w:val="12"/>
          <w:rFonts w:hint="eastAsia" w:ascii="微软雅黑" w:hAnsi="微软雅黑" w:eastAsia="微软雅黑" w:cs="微软雅黑"/>
          <w:b/>
          <w:bCs/>
          <w:i w:val="0"/>
          <w:iCs w:val="0"/>
          <w:caps w:val="0"/>
          <w:color w:val="333333"/>
          <w:spacing w:val="0"/>
          <w:sz w:val="26"/>
          <w:szCs w:val="26"/>
          <w:shd w:val="clear" w:fill="FFFFFF"/>
        </w:rPr>
        <w:t>4.3.1 Device Charging Status Upload (MSGID=0xC3)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44F2C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07B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7227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FF1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F575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FC2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D9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45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0D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42C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0"/>
        <w:gridCol w:w="1180"/>
        <w:gridCol w:w="1586"/>
        <w:gridCol w:w="930"/>
        <w:gridCol w:w="825"/>
        <w:gridCol w:w="4069"/>
      </w:tblGrid>
      <w:tr w14:paraId="2F84F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B22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7E9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AA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FC2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49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ED2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FC2C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40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9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8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C6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B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B8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F441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4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34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9F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88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1F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6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292FE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This message requires firmware support from the device, and the latest universal version is supported by default.&lt;br&gt;Example: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B87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BDC301E377BD678A</w:t>
      </w:r>
    </w:p>
    <w:p w14:paraId="1D069C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2A9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00C0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Device has finished charging</w:t>
      </w:r>
    </w:p>
    <w:p w14:paraId="32A6C3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383FE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2C5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48B01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BDC300DB4D2F668A</w:t>
      </w:r>
    </w:p>
    <w:p w14:paraId="7D1265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20048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B8F6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Device has started charging</w:t>
      </w:r>
    </w:p>
    <w:p w14:paraId="2C5D1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7EB6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D6B0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16CC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BDC302DB4D2F668A</w:t>
      </w:r>
    </w:p>
    <w:p w14:paraId="04B1D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77645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CB7A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1FF9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1C1CB0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2475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2843049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电量信号(MSGID=0xF9)&lt;/strong&gt;"/>
      <w:bookmarkEnd w:id="42"/>
      <w:bookmarkStart w:id="43" w:name="_Toc7774"/>
      <w:r>
        <w:rPr>
          <w:rStyle w:val="12"/>
          <w:rFonts w:hint="eastAsia" w:ascii="微软雅黑" w:hAnsi="微软雅黑" w:eastAsia="微软雅黑" w:cs="微软雅黑"/>
          <w:b/>
          <w:bCs/>
          <w:i w:val="0"/>
          <w:iCs w:val="0"/>
          <w:caps w:val="0"/>
          <w:color w:val="333333"/>
          <w:spacing w:val="0"/>
          <w:sz w:val="26"/>
          <w:szCs w:val="26"/>
          <w:shd w:val="clear" w:fill="FFFFFF"/>
        </w:rPr>
        <w:t>4.3.2 Power Signal (MSGID=0xF9)</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9E2D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3D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43B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EF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030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5D62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27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0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2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C9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8D3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2087"/>
        <w:gridCol w:w="930"/>
        <w:gridCol w:w="825"/>
        <w:gridCol w:w="3651"/>
      </w:tblGrid>
      <w:tr w14:paraId="2BCF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5F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C4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721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CDE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730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A4C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E847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D5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C4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E9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B7E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D20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DE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7781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20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8A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4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97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5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1C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represents 25%, 3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represents 20%, 4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3B55EA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B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F0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CD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48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69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E8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A9BE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0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6A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A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F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A03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0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4BF4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70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3E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C1C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C28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5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Count
1: Incremental Step Count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7EEE0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96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9C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0B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236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EF4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B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7CDC60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C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1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04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16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3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A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AAC6A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C389B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01:Battery_type Battery type 01--&gt;1--&gt;5 Levels of power (0-4)</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0400:Battery_volt Battery value converted to big-endian 0004--&gt;4--&gt; Level 4 corresponds to 100%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big-endian67BD77E3--&gt; Converted to decimal1740470243--&gt; Timestamp is1740470243seconds--&gt;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0D2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52796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4 健康相关上报&lt;/strong&gt;"/>
      <w:bookmarkEnd w:id="44"/>
      <w:bookmarkStart w:id="45" w:name="_Toc8234"/>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5"/>
    </w:p>
    <w:p w14:paraId="29610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 4.4.1 健康数据(MSGID=0x32)&lt;/strong&gt;"/>
      <w:bookmarkEnd w:id="46"/>
      <w:bookmarkStart w:id="47" w:name="_Toc23632"/>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7966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88B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4C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E9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EA3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194E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07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6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0C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12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E34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4"/>
        <w:gridCol w:w="1180"/>
        <w:gridCol w:w="1994"/>
        <w:gridCol w:w="930"/>
        <w:gridCol w:w="825"/>
        <w:gridCol w:w="3737"/>
      </w:tblGrid>
      <w:tr w14:paraId="07E4E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F3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5A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4CC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504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CE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583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E24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4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0F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0C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CE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C5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0220A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23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20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05AE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85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CE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A43F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4A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14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280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1E0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3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content that follows</w:t>
            </w:r>
          </w:p>
        </w:tc>
      </w:tr>
      <w:tr w14:paraId="2006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A2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D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73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517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2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6E7BD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CC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FD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B1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EA1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73C8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4D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r w14:paraId="658AD4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0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4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46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F0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711A2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2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4E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AF4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8E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7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1F7E11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871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8A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B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14AC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FF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0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bl>
    <w:p w14:paraId="7EA080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definitions (hexadecimal):</w:t>
      </w:r>
    </w:p>
    <w:p w14:paraId="30EF0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Step Count    02    Heart Rate    03    Body Temperature    04    Wrist Temperature    06    Diastolic Pressure    07    Systolic Pressure    08    Blood Oxygen    09     HRV (special version support)</w:t>
      </w:r>
    </w:p>
    <w:p w14:paraId="069E9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05    Blood Sugar    10    Number of Sit-ups    11    Running Pace and Distance    12    Jump Rope Speed and Count )    ---    Reserved, not available</w:t>
      </w:r>
    </w:p>
    <w:p w14:paraId="58FE1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Steps</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6C6E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ABE2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BD3200E377BD6711000A1E00114B314A39711A4A0122bc00416212</w:t>
      </w:r>
    </w:p>
    <w:p w14:paraId="3B8EE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2657E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32:Message ID</w:t>
      </w:r>
    </w:p>
    <w:p w14:paraId="01C26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00:typetype=00</w:t>
      </w:r>
    </w:p>
    <w:p w14:paraId="2D6BFD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BB8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1EA5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1100:Length of the following message converted to big-endian--&gt;0011--&gt;converted to decimal17, the length of the following message is17bytes</w:t>
      </w:r>
    </w:p>
    <w:p w14:paraId="5DB8C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0A:ID  0x0A--&gt;converted to binary00001010First five bits are00001--&gt;converted to hexadecimal01, represents data ID Steps (0x01),</w:t>
      </w:r>
    </w:p>
    <w:p w14:paraId="019FE2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bits are010--&gt;converted to decimal02, represents the length of step data as2bytes</w:t>
      </w:r>
    </w:p>
    <w:p w14:paraId="7293B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1E00:Step reporting value converted to big-endian--&gt;001E--&gt;converted to decimal30, a total of30steps of step data</w:t>
      </w:r>
    </w:p>
    <w:p w14:paraId="13D0E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11:ID  0x11--&gt;converted to binary00010001First five bits are00010--&gt;converted to hexadecimal02, represents data ID Heart Rate (0x02),</w:t>
      </w:r>
    </w:p>
    <w:p w14:paraId="4D06B6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heart rate data length is    1    byte</w:t>
      </w:r>
    </w:p>
    <w:p w14:paraId="33F6F6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4B: The reported heart rate value converts to decimal--&gt;    75, the heart rate data is    75</w:t>
      </w:r>
    </w:p>
    <w:p w14:paraId="6F2643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31:ID  0x31--&gt; convert to binary    00110001    The first five digits are    00110    --&gt; convert to hexadecimal    06, which represents data ID for diastolic pressure (    0x06    ),</w:t>
      </w:r>
    </w:p>
    <w:p w14:paraId="369A7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diastolic pressure data length is    1    byte</w:t>
      </w:r>
    </w:p>
    <w:p w14:paraId="02B04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 Reported diastolic pressure value, converts to decimal--&gt;    74, the diastolic pressure data is    74</w:t>
      </w:r>
    </w:p>
    <w:p w14:paraId="10018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39:ID  0x3--&gt; convert to binary    00111001    The first five digits are    00111    --&gt; convert to hexadecimal    07, which represents data ID for systolic pressure (    0x07    ),</w:t>
      </w:r>
    </w:p>
    <w:p w14:paraId="2C1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systolic pressure data length is    1    byte</w:t>
      </w:r>
    </w:p>
    <w:p w14:paraId="515698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Reported systolic pressure value, converts to decimal--&gt;    113, the systolic pressure data is    113</w:t>
      </w:r>
    </w:p>
    <w:p w14:paraId="12257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0x1A--&gt; convert to binary    00011010    The first five digits are    00011    --&gt; convert to hexadecimal    03, which represents data ID for body temperature (    0x03    ),</w:t>
      </w:r>
    </w:p>
    <w:p w14:paraId="6B632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 to decimal    2, which represents that the body temperature data length is    2    bytes</w:t>
      </w:r>
    </w:p>
    <w:p w14:paraId="7A86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big-end--&gt;014A--&gt; convert to decimal330--&gt;330*0.1--&gt; body temperature data is33degrees Celsius</w:t>
      </w:r>
    </w:p>
    <w:p w14:paraId="7A9D2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0x22--&gt;Convert to binary00100010   The first five bits are00100--&gt;Convert to16hexadecimal04, representing data ID wrist temperature (0x04),</w:t>
      </w:r>
    </w:p>
    <w:p w14:paraId="4E68D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329AC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reported value, convert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7268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0x41--&gt;Convert to binary01000001    The first five bits are01000--&gt;Convert to16hexadecimal08, code data ID blood oxygen (0x08),</w:t>
      </w:r>
    </w:p>
    <w:p w14:paraId="67EF3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4A3B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62:Blood oxygen reported value, convert to decimal--&gt;98, blood oxygen data is98</w:t>
      </w:r>
    </w:p>
    <w:p w14:paraId="49F1A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12:checksum</w:t>
      </w:r>
    </w:p>
    <w:p w14:paraId="586C0A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5 下行反馈相关上报&lt;/strong&gt;"/>
      <w:bookmarkEnd w:id="48"/>
      <w:bookmarkStart w:id="49" w:name="_Toc20271"/>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w:t>
      </w:r>
      <w:bookmarkEnd w:id="49"/>
    </w:p>
    <w:p w14:paraId="19224B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5.1 下行反馈(MSGID=0xC0)—-通用版本暂无&lt;/strong&gt;"/>
      <w:bookmarkEnd w:id="50"/>
      <w:bookmarkStart w:id="51" w:name="_Toc31951"/>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(MSGID=0xC0)—-No general version available</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9DCE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B7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A7F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5D4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984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4BD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5B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1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A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3F92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75297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6D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9D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96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5FE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F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1B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97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A4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CC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5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9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136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F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1D87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AC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17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3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D9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2A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4989AE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07D6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instruction is used for feedback of downlink commands, returning the Message ID of the downlink commands received earlier (multiple Message IDs can be returned collectively). Some downlink commands do not have C0 feedback.</w:t>
      </w:r>
    </w:p>
    <w:p w14:paraId="5A50C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BDC0011720</w:t>
      </w:r>
    </w:p>
    <w:p w14:paraId="3C35B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9177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5B968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converted to decimal 01 --&gt; Message ID length is 1 byte</w:t>
      </w:r>
    </w:p>
    <w:p w14:paraId="11179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as 17</w:t>
      </w:r>
    </w:p>
    <w:p w14:paraId="41AB2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20:checksum</w:t>
      </w:r>
    </w:p>
    <w:p w14:paraId="0F4CC9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5.2 消息状态上报(MSGID=0x28)—通用版本暂无&lt;/strong&gt;"/>
      <w:bookmarkEnd w:id="52"/>
      <w:bookmarkStart w:id="53" w:name="_Toc11435"/>
      <w:r>
        <w:rPr>
          <w:rStyle w:val="12"/>
          <w:rFonts w:hint="eastAsia" w:ascii="微软雅黑" w:hAnsi="微软雅黑" w:eastAsia="微软雅黑" w:cs="微软雅黑"/>
          <w:b/>
          <w:bCs/>
          <w:i w:val="0"/>
          <w:iCs w:val="0"/>
          <w:caps w:val="0"/>
          <w:color w:val="333333"/>
          <w:spacing w:val="0"/>
          <w:sz w:val="26"/>
          <w:szCs w:val="26"/>
          <w:shd w:val="clear" w:fill="FFFFFF"/>
        </w:rPr>
        <w:t>4.5.2 Message Status Report (MSGID=0x28) — General version not available</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01A8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A6D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44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DF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2D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699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9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3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8F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7A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9200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07DD07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D10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A72F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27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9A2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D9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4B0E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D7E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2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24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FB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7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F2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EA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B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E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91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A04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8A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2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the following 0x28), GB2312 encoding: 0x03; Unicode encoding: 0x05</w:t>
            </w:r>
          </w:p>
        </w:tc>
      </w:tr>
      <w:tr w14:paraId="6F8969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0C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B8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6E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31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CEF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30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7F76FC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D3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F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D0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81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B5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5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to the message id seqID for the following 0x28)</w:t>
            </w:r>
          </w:p>
        </w:tc>
      </w:tr>
    </w:tbl>
    <w:p w14:paraId="7AD536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1EC3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 The current universal version does not differentiate character encoding types, fixed at 03; future versions will.</w:t>
      </w:r>
    </w:p>
    <w:p w14:paraId="322AE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BD28FD3BA068030268A03BE477</w:t>
      </w:r>
    </w:p>
    <w:p w14:paraId="38132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5D30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D1A8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FD3BA068:Timestamp converted to big-endian 68A03BFD --&gt; converted to decimal --&gt; timestamp is 1755331581 seconds --&gt;</w:t>
      </w:r>
    </w:p>
    <w:p w14:paraId="6FAFA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2025-08-16 08:06:21 --&gt; Convert to Beijing time: 2025-08-16 16:06:21</w:t>
      </w:r>
    </w:p>
    <w:p w14:paraId="48ED8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03 -- Fixed value</w:t>
      </w:r>
    </w:p>
    <w:p w14:paraId="1DA7B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02 -- Interface click reject button -- Rejected</w:t>
      </w:r>
    </w:p>
    <w:p w14:paraId="0A685D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044FE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6B079A9C">
      <w:pPr>
        <w:rPr>
          <w:rStyle w:val="12"/>
          <w:rFonts w:hint="eastAsia" w:ascii="微软雅黑" w:hAnsi="微软雅黑" w:eastAsia="微软雅黑" w:cs="微软雅黑"/>
          <w:b/>
          <w:bCs/>
          <w:i w:val="0"/>
          <w:iCs w:val="0"/>
          <w:caps w:val="0"/>
          <w:color w:val="333333"/>
          <w:spacing w:val="0"/>
          <w:sz w:val="37"/>
          <w:szCs w:val="37"/>
          <w:shd w:val="clear" w:fill="FFFFFF"/>
        </w:rPr>
      </w:pPr>
      <w:bookmarkStart w:id="54" w:name="&lt;strong&gt;5 设置&lt;/strong&gt;"/>
      <w:bookmarkEnd w:id="54"/>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24C9B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5" w:name="_Toc2062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5"/>
    </w:p>
    <w:p w14:paraId="5B37B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5.1 下行&lt;/strong&gt;"/>
      <w:bookmarkEnd w:id="56"/>
      <w:bookmarkStart w:id="57" w:name="_Toc29012"/>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7"/>
    </w:p>
    <w:p w14:paraId="1D23E0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1 设置定位上报频率（MSGID=0x17）&lt;/strong&gt;"/>
      <w:bookmarkEnd w:id="58"/>
      <w:bookmarkStart w:id="59" w:name="_Toc13524"/>
      <w:r>
        <w:rPr>
          <w:rStyle w:val="12"/>
          <w:rFonts w:hint="eastAsia" w:ascii="微软雅黑" w:hAnsi="微软雅黑" w:eastAsia="微软雅黑" w:cs="微软雅黑"/>
          <w:b/>
          <w:bCs/>
          <w:i w:val="0"/>
          <w:iCs w:val="0"/>
          <w:caps w:val="0"/>
          <w:color w:val="333333"/>
          <w:spacing w:val="0"/>
          <w:sz w:val="26"/>
          <w:szCs w:val="26"/>
          <w:shd w:val="clear" w:fill="FFFFFF"/>
        </w:rPr>
        <w:t>5.1.1 Set positioning reporting frequency (MSGID=0x17)</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4AC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3B2B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07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0E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08F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D87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A1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87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E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9C2B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1"/>
        <w:gridCol w:w="1180"/>
        <w:gridCol w:w="1781"/>
        <w:gridCol w:w="930"/>
        <w:gridCol w:w="825"/>
        <w:gridCol w:w="2670"/>
        <w:gridCol w:w="1313"/>
      </w:tblGrid>
      <w:tr w14:paraId="5532F1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D7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593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F0F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D2E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FA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46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66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31BCE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6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17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D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8E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E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E2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6E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1</w:t>
            </w:r>
          </w:p>
        </w:tc>
      </w:tr>
      <w:tr w14:paraId="1B28AB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5D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F2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9C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A4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7B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D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4F0DC">
            <w:pPr>
              <w:jc w:val="left"/>
              <w:rPr>
                <w:rFonts w:hint="eastAsia" w:ascii="微软雅黑" w:hAnsi="微软雅黑" w:eastAsia="微软雅黑" w:cs="微软雅黑"/>
                <w:sz w:val="24"/>
                <w:szCs w:val="24"/>
              </w:rPr>
            </w:pPr>
          </w:p>
        </w:tc>
      </w:tr>
      <w:tr w14:paraId="7C2D4F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2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86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FF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7C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18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524B5">
            <w:pPr>
              <w:jc w:val="left"/>
              <w:rPr>
                <w:rFonts w:hint="eastAsia" w:ascii="微软雅黑" w:hAnsi="微软雅黑" w:eastAsia="微软雅黑" w:cs="微软雅黑"/>
                <w:sz w:val="24"/>
                <w:szCs w:val="24"/>
              </w:rPr>
            </w:pPr>
          </w:p>
        </w:tc>
      </w:tr>
      <w:tr w14:paraId="4B54F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D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E5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4C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A5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4F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6B742">
            <w:pPr>
              <w:jc w:val="left"/>
              <w:rPr>
                <w:rFonts w:hint="eastAsia" w:ascii="微软雅黑" w:hAnsi="微软雅黑" w:eastAsia="微软雅黑" w:cs="微软雅黑"/>
                <w:sz w:val="24"/>
                <w:szCs w:val="24"/>
              </w:rPr>
            </w:pPr>
          </w:p>
        </w:tc>
      </w:tr>
      <w:tr w14:paraId="4651F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68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A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19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D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84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B0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0F40B">
            <w:pPr>
              <w:jc w:val="left"/>
              <w:rPr>
                <w:rFonts w:hint="eastAsia" w:ascii="微软雅黑" w:hAnsi="微软雅黑" w:eastAsia="微软雅黑" w:cs="微软雅黑"/>
                <w:sz w:val="24"/>
                <w:szCs w:val="24"/>
              </w:rPr>
            </w:pPr>
          </w:p>
        </w:tc>
      </w:tr>
      <w:tr w14:paraId="05CDBD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A9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B7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95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69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29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5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31AA8">
            <w:pPr>
              <w:jc w:val="left"/>
              <w:rPr>
                <w:rFonts w:hint="eastAsia" w:ascii="微软雅黑" w:hAnsi="微软雅黑" w:eastAsia="微软雅黑" w:cs="微软雅黑"/>
                <w:sz w:val="24"/>
                <w:szCs w:val="24"/>
              </w:rPr>
            </w:pPr>
          </w:p>
        </w:tc>
      </w:tr>
      <w:tr w14:paraId="35E74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76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5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5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F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0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75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38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2</w:t>
            </w:r>
          </w:p>
        </w:tc>
      </w:tr>
      <w:tr w14:paraId="01FA47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F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11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C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BC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03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7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888E">
            <w:pPr>
              <w:jc w:val="left"/>
              <w:rPr>
                <w:rFonts w:hint="eastAsia" w:ascii="微软雅黑" w:hAnsi="微软雅黑" w:eastAsia="微软雅黑" w:cs="微软雅黑"/>
                <w:sz w:val="24"/>
                <w:szCs w:val="24"/>
              </w:rPr>
            </w:pPr>
          </w:p>
        </w:tc>
      </w:tr>
      <w:tr w14:paraId="19084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A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3A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A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D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0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F1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3245">
            <w:pPr>
              <w:jc w:val="left"/>
              <w:rPr>
                <w:rFonts w:hint="eastAsia" w:ascii="微软雅黑" w:hAnsi="微软雅黑" w:eastAsia="微软雅黑" w:cs="微软雅黑"/>
                <w:sz w:val="24"/>
                <w:szCs w:val="24"/>
              </w:rPr>
            </w:pPr>
          </w:p>
        </w:tc>
      </w:tr>
      <w:tr w14:paraId="1E841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1F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C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7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4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F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E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8585F">
            <w:pPr>
              <w:jc w:val="left"/>
              <w:rPr>
                <w:rFonts w:hint="eastAsia" w:ascii="微软雅黑" w:hAnsi="微软雅黑" w:eastAsia="微软雅黑" w:cs="微软雅黑"/>
                <w:sz w:val="24"/>
                <w:szCs w:val="24"/>
              </w:rPr>
            </w:pPr>
          </w:p>
        </w:tc>
      </w:tr>
      <w:tr w14:paraId="162705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1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E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FC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54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78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03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71E8">
            <w:pPr>
              <w:jc w:val="left"/>
              <w:rPr>
                <w:rFonts w:hint="eastAsia" w:ascii="微软雅黑" w:hAnsi="微软雅黑" w:eastAsia="微软雅黑" w:cs="微软雅黑"/>
                <w:sz w:val="24"/>
                <w:szCs w:val="24"/>
              </w:rPr>
            </w:pPr>
          </w:p>
        </w:tc>
      </w:tr>
      <w:tr w14:paraId="04810A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13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5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15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A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00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7C1C">
            <w:pPr>
              <w:jc w:val="left"/>
              <w:rPr>
                <w:rFonts w:hint="eastAsia" w:ascii="微软雅黑" w:hAnsi="微软雅黑" w:eastAsia="微软雅黑" w:cs="微软雅黑"/>
                <w:sz w:val="24"/>
                <w:szCs w:val="24"/>
              </w:rPr>
            </w:pPr>
          </w:p>
        </w:tc>
      </w:tr>
      <w:tr w14:paraId="056B0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5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E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76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4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5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87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5022DC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5E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77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E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A3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8A4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7D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24274">
            <w:pPr>
              <w:jc w:val="left"/>
              <w:rPr>
                <w:rFonts w:hint="eastAsia" w:ascii="微软雅黑" w:hAnsi="微软雅黑" w:eastAsia="微软雅黑" w:cs="微软雅黑"/>
                <w:sz w:val="24"/>
                <w:szCs w:val="24"/>
              </w:rPr>
            </w:pPr>
          </w:p>
        </w:tc>
      </w:tr>
      <w:tr w14:paraId="7F688C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7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7C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7B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48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A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0D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4AFE3">
            <w:pPr>
              <w:jc w:val="left"/>
              <w:rPr>
                <w:rFonts w:hint="eastAsia" w:ascii="微软雅黑" w:hAnsi="微软雅黑" w:eastAsia="微软雅黑" w:cs="微软雅黑"/>
                <w:sz w:val="24"/>
                <w:szCs w:val="24"/>
              </w:rPr>
            </w:pPr>
          </w:p>
        </w:tc>
      </w:tr>
      <w:tr w14:paraId="2BE7D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B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F4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A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4B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50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9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E56EA">
            <w:pPr>
              <w:jc w:val="left"/>
              <w:rPr>
                <w:rFonts w:hint="eastAsia" w:ascii="微软雅黑" w:hAnsi="微软雅黑" w:eastAsia="微软雅黑" w:cs="微软雅黑"/>
                <w:sz w:val="24"/>
                <w:szCs w:val="24"/>
              </w:rPr>
            </w:pPr>
          </w:p>
        </w:tc>
      </w:tr>
      <w:tr w14:paraId="11780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4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4A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6E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FC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BA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7F5D0">
            <w:pPr>
              <w:jc w:val="left"/>
              <w:rPr>
                <w:rFonts w:hint="eastAsia" w:ascii="微软雅黑" w:hAnsi="微软雅黑" w:eastAsia="微软雅黑" w:cs="微软雅黑"/>
                <w:sz w:val="24"/>
                <w:szCs w:val="24"/>
              </w:rPr>
            </w:pPr>
          </w:p>
        </w:tc>
      </w:tr>
      <w:tr w14:paraId="2A7FF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4B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2B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F6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30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4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AF324">
            <w:pPr>
              <w:jc w:val="left"/>
              <w:rPr>
                <w:rFonts w:hint="eastAsia" w:ascii="微软雅黑" w:hAnsi="微软雅黑" w:eastAsia="微软雅黑" w:cs="微软雅黑"/>
                <w:sz w:val="24"/>
                <w:szCs w:val="24"/>
              </w:rPr>
            </w:pPr>
          </w:p>
        </w:tc>
      </w:tr>
      <w:tr w14:paraId="3EE86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EC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2C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7D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82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B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23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F9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EAB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2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1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9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E5C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6D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2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3D60">
            <w:pPr>
              <w:jc w:val="left"/>
              <w:rPr>
                <w:rFonts w:hint="eastAsia" w:ascii="微软雅黑" w:hAnsi="微软雅黑" w:eastAsia="微软雅黑" w:cs="微软雅黑"/>
                <w:sz w:val="24"/>
                <w:szCs w:val="24"/>
              </w:rPr>
            </w:pPr>
          </w:p>
        </w:tc>
      </w:tr>
      <w:tr w14:paraId="405C29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5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9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91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B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AE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8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BC915">
            <w:pPr>
              <w:jc w:val="left"/>
              <w:rPr>
                <w:rFonts w:hint="eastAsia" w:ascii="微软雅黑" w:hAnsi="微软雅黑" w:eastAsia="微软雅黑" w:cs="微软雅黑"/>
                <w:sz w:val="24"/>
                <w:szCs w:val="24"/>
              </w:rPr>
            </w:pPr>
          </w:p>
        </w:tc>
      </w:tr>
      <w:tr w14:paraId="2DA04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2E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14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A7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8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F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E0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ED7A3">
            <w:pPr>
              <w:jc w:val="left"/>
              <w:rPr>
                <w:rFonts w:hint="eastAsia" w:ascii="微软雅黑" w:hAnsi="微软雅黑" w:eastAsia="微软雅黑" w:cs="微软雅黑"/>
                <w:sz w:val="24"/>
                <w:szCs w:val="24"/>
              </w:rPr>
            </w:pPr>
          </w:p>
        </w:tc>
      </w:tr>
      <w:tr w14:paraId="1D721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C0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5DC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E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0A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32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A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C53A5">
            <w:pPr>
              <w:jc w:val="left"/>
              <w:rPr>
                <w:rFonts w:hint="eastAsia" w:ascii="微软雅黑" w:hAnsi="微软雅黑" w:eastAsia="微软雅黑" w:cs="微软雅黑"/>
                <w:sz w:val="24"/>
                <w:szCs w:val="24"/>
              </w:rPr>
            </w:pPr>
          </w:p>
        </w:tc>
      </w:tr>
      <w:tr w14:paraId="1C9E2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39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5C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00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EA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A4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704CC4E6">
            <w:pPr>
              <w:rPr>
                <w:rFonts w:hint="eastAsia" w:ascii="微软雅黑" w:hAnsi="微软雅黑" w:eastAsia="微软雅黑" w:cs="微软雅黑"/>
                <w:sz w:val="24"/>
                <w:szCs w:val="24"/>
              </w:rPr>
            </w:pPr>
          </w:p>
        </w:tc>
      </w:tr>
    </w:tbl>
    <w:p w14:paraId="6D9CC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One day is from 00:00 to 23:59&lt;br&gt;Example: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5B1A4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 : 00 - 23 : 59 (All day) Location data is reported every 10 minutes: BD 17010 A 000000173 B 00000000000000000000000000000000000000000097</w:t>
      </w:r>
    </w:p>
    <w:p w14:paraId="1479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 Header</w:t>
      </w:r>
    </w:p>
    <w:p w14:paraId="291EF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1C : Message ID</w:t>
      </w:r>
    </w:p>
    <w:p w14:paraId="05FE59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 enable (是否启用) Convert to decimal 01 --&gt; 1 -- Enabled</w:t>
      </w:r>
    </w:p>
    <w:p w14:paraId="29252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0A00 : Interval (时间间隔) Convert to big-endian 000 A --&gt; Convert to decimal 10 --&gt; Interval is 10 minutes</w:t>
      </w:r>
    </w:p>
    <w:p w14:paraId="2B7B0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time_start_h (开始时间-小时), Convert to decimal 00 --&gt; Start time - hour is 00</w:t>
      </w:r>
    </w:p>
    <w:p w14:paraId="5FEA7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time_start_m (开始时间-分钟), Convert to decimal 00 --&gt; Start time - minute is 00</w:t>
      </w:r>
    </w:p>
    <w:p w14:paraId="61682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17:time_end_h End time - hour, converted to decimal23--&gt; End time - hour is23</w:t>
      </w:r>
    </w:p>
    <w:p w14:paraId="24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3B:time_end_m End time - minutes, converted to decimal59--&gt; End time - minutes is59</w:t>
      </w:r>
    </w:p>
    <w:p w14:paraId="0434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79225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1842A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5C05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690DA7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B4A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74BD6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5EE4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2 信息下发(Message Send)（MSGID=0X28）&lt;/strong&gt;"/>
      <w:bookmarkEnd w:id="60"/>
      <w:bookmarkStart w:id="61" w:name="_Toc22389"/>
      <w:r>
        <w:rPr>
          <w:rStyle w:val="12"/>
          <w:rFonts w:hint="eastAsia" w:ascii="微软雅黑" w:hAnsi="微软雅黑" w:eastAsia="微软雅黑" w:cs="微软雅黑"/>
          <w:b/>
          <w:bCs/>
          <w:i w:val="0"/>
          <w:iCs w:val="0"/>
          <w:caps w:val="0"/>
          <w:color w:val="333333"/>
          <w:spacing w:val="0"/>
          <w:sz w:val="26"/>
          <w:szCs w:val="26"/>
          <w:shd w:val="clear" w:fill="FFFFFF"/>
        </w:rPr>
        <w:t>5.1.2 Information Dispatch (Message Send) (MSGID=0X28)</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4311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7589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B2A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0D36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D7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523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9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6D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9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3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A800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8"/>
        <w:gridCol w:w="1505"/>
        <w:gridCol w:w="1717"/>
        <w:gridCol w:w="5230"/>
      </w:tblGrid>
      <w:tr w14:paraId="49CB3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E8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21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CC0B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D97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3EB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9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B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D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F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Unicode encoding is 05, GB2312 encoding is 03</w:t>
            </w:r>
          </w:p>
        </w:tc>
      </w:tr>
      <w:tr w14:paraId="21A17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AC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2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5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uniqueness</w:t>
            </w:r>
          </w:p>
        </w:tc>
      </w:tr>
      <w:tr w14:paraId="151415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8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67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8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6A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69DA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5C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E7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F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27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 (little-endian, note conversion, one Chinese character occupies 2 bytes, one letter occupies 2 bytes)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GB2312 encoding (little-endian, one Chinese character occupies 2 bytes, one letter occupies 1 byte)</w:t>
            </w:r>
          </w:p>
        </w:tc>
      </w:tr>
    </w:tbl>
    <w:p w14:paraId="44821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default latest common version of Chinese character encoding is Unicode, while earlier low-frequency firmware versions use GB2312 encoding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Each information ID must be unique; devices cannot receive duplicate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1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Unicode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BD28050300000016680065006C006C006F002C0077006F0072006C006400DD</w:t>
      </w:r>
    </w:p>
    <w:p w14:paraId="0B09F3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0972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Message ID</w:t>
      </w:r>
    </w:p>
    <w:p w14:paraId="3185E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Type Message Type Decimal conversion 05--&gt;type=05</w:t>
      </w:r>
    </w:p>
    <w:p w14:paraId="400F5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Information ID  Information ID is 03000000</w:t>
      </w:r>
    </w:p>
    <w:p w14:paraId="7153F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 CONTENT LEN Content Length Decimal conversion 22, content length is 22 bytes</w:t>
      </w:r>
    </w:p>
    <w:p w14:paraId="1064D8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680065006C006C006F002C0077006F0072006C006400:</w:t>
      </w:r>
    </w:p>
    <w:p w14:paraId="47816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every 2 bytes to big-endian --&gt; Convert to Unicode characters --&gt; Combine into final text message content: hello, world</w:t>
      </w:r>
    </w:p>
    <w:p w14:paraId="1A584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96EC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Previously, low-frequency version firmware used GB2312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Fonts w:hint="eastAsia" w:ascii="微软雅黑" w:hAnsi="微软雅黑" w:eastAsia="微软雅黑" w:cs="微软雅黑"/>
          <w:i w:val="0"/>
          <w:iCs w:val="0"/>
          <w:caps w:val="0"/>
          <w:color w:val="98C379"/>
          <w:spacing w:val="0"/>
          <w:sz w:val="18"/>
          <w:szCs w:val="18"/>
          <w:shd w:val="clear" w:fill="384548"/>
        </w:rPr>
        <w:t>BD28036895D13F08C4E3BAC3CAC0BDE779</w:t>
      </w:r>
    </w:p>
    <w:p w14:paraId="21933D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34B7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BD0D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message type Convert to decimal 03--&gt;type=03</w:t>
      </w:r>
    </w:p>
    <w:p w14:paraId="6C176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6895D13F: seqID information id  Information id is 6895D13F</w:t>
      </w:r>
    </w:p>
    <w:p w14:paraId="655E08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08:CONTENT LEN length of content Convert to decimal 8</w:t>
      </w:r>
    </w:p>
    <w:p w14:paraId="1D2CE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C4E3BAC3CAC0BDE7:Convert to string Hello World--&gt;Text message content: Hello World</w:t>
      </w:r>
    </w:p>
    <w:p w14:paraId="6E0B5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79:checksum</w:t>
      </w:r>
    </w:p>
    <w:p w14:paraId="3BAF2F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3 设置- 定位优先级设置（0XCE01）&lt;/strong&gt;"/>
      <w:bookmarkEnd w:id="62"/>
      <w:bookmarkStart w:id="63" w:name="_Toc19678"/>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 (0XCE01)</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15F1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934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013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25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666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36EB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A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71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5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8785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8EFA4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6"/>
        <w:gridCol w:w="1180"/>
        <w:gridCol w:w="1030"/>
        <w:gridCol w:w="930"/>
        <w:gridCol w:w="825"/>
        <w:gridCol w:w="4419"/>
      </w:tblGrid>
      <w:tr w14:paraId="4F2C0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5909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0D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8F0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518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A3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FB9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511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E3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C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70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BB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6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25FB4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6B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F5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5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58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2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7561C6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6E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6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8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2F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B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CD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124387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B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B6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34D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8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4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4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F5A8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 -- refer to 2.3 Device Downlink Description -- Device positioning priority distribution (0xCE01)</w:t>
      </w:r>
    </w:p>
    <w:p w14:paraId="535B4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supported common versions: 01--GPS, 03--Bluetooth beacon (additional deployment of Bluetooth beacon required);</w:t>
      </w:r>
    </w:p>
    <w:p w14:paraId="1C75B8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9FA8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BDCE0100030001030033</w:t>
      </w:r>
    </w:p>
    <w:p w14:paraId="61C98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4810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F195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396D1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D79A9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74D8D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03--Bluetooth beacon positioning priority is GPS &gt; Bluetooth beacon</w:t>
      </w:r>
    </w:p>
    <w:p w14:paraId="28F733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2366A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 &gt; GPS): BDCE0100030003010033</w:t>
      </w:r>
    </w:p>
    <w:p w14:paraId="21FC3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5A8F9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0C1E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5182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A31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0318A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01--GPS positioning priority is Bluetooth beacon &gt; GPS</w:t>
      </w:r>
    </w:p>
    <w:p w14:paraId="4C62A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3D70F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GPS positioning: BDCE0100030001000033</w:t>
      </w:r>
    </w:p>
    <w:p w14:paraId="70A63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355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7A6A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10898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66148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39A7C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00--no positioning 00--no positioning positioning priority is single GPS positioning</w:t>
      </w:r>
    </w:p>
    <w:p w14:paraId="11ADC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1B68DD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Bluetooth beacon positioning: BDCE0100030003000033</w:t>
      </w:r>
    </w:p>
    <w:p w14:paraId="5C4AD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0DEF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3C55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4E4C2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2486A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21E99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00--no positioning 00--no positioning positioning priority is single Bluetooth beacon positioning</w:t>
      </w:r>
    </w:p>
    <w:p w14:paraId="3B78B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249CF11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4 设置- 健康采样上报频率设置（0XCE02）&lt;/strong&gt;"/>
      <w:bookmarkEnd w:id="64"/>
      <w:bookmarkStart w:id="65" w:name="_Toc9905"/>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214778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899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34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87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49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2434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1C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E8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BD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1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6864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AA8AD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1"/>
        <w:gridCol w:w="1180"/>
        <w:gridCol w:w="1574"/>
        <w:gridCol w:w="930"/>
        <w:gridCol w:w="825"/>
        <w:gridCol w:w="3960"/>
      </w:tblGrid>
      <w:tr w14:paraId="7C3D04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337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503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69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3D3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D2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56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713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F4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4C0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9F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26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0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B1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7C6987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C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B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F5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1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DB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10F40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3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6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4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D8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5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4D26B7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69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D6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F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E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27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E7E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00—indicates all</w:t>
            </w:r>
          </w:p>
        </w:tc>
      </w:tr>
      <w:tr w14:paraId="363596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EA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AF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C34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DF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74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67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r w14:paraId="00282C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AF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2E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D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E0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60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00—minutes, 01—hours</w:t>
            </w:r>
          </w:p>
        </w:tc>
      </w:tr>
    </w:tbl>
    <w:p w14:paraId="0AED1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Health Sample Reporting Frequency Settings Definition -- see 2.3 Device Downlink Description -- Device Health Sample Frequency Issuance (0xCE02)</w:t>
      </w:r>
    </w:p>
    <w:p w14:paraId="67DAA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Health Sample Reporting Frequency Settings Details: Currently, the universal version supports: 00 - all, reserved items -- not yet implemented: 01 Steps 02 Heart Rate 03 Temperature 04 Sleep 05 Blood Pressure 06 Blood Sugar 07 Blood Oxygen</w:t>
      </w:r>
    </w:p>
    <w:p w14:paraId="050314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C1B5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 sample reporting frequency reports once every 5 minutes: BDCE0200030000050033</w:t>
      </w:r>
    </w:p>
    <w:p w14:paraId="74F45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95AA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7E02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 02 Health Sampling Reporting Frequency Setting</w:t>
      </w:r>
    </w:p>
    <w:p w14:paraId="03A01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5BBB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Convert to big-endian 0003 --&gt; Convert to decimal 03 --&gt; Length of the main body is 3 bytes</w:t>
      </w:r>
    </w:p>
    <w:p w14:paraId="5B56C1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Health type 00 --- All</w:t>
      </w:r>
    </w:p>
    <w:p w14:paraId="5B27A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Main body: Convert to decimal 05 --&gt; Health sampling reporting frequency once every 5 minutes</w:t>
      </w:r>
    </w:p>
    <w:p w14:paraId="1B99E8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 Unit: 00 -- Minutes</w:t>
      </w:r>
    </w:p>
    <w:p w14:paraId="64AEB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35BE501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5 设置-开关设置（0XCE04-24）&lt;/strong&gt;"/>
      <w:bookmarkEnd w:id="66"/>
      <w:bookmarkStart w:id="67" w:name="_Toc13634"/>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B75F5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D05D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2025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300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F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88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35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98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3558A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99F18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1C0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65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9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8991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F9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D2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D323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D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3C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5C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A1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0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8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500918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5C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43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5C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24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D2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E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One-time valid</w:t>
            </w:r>
          </w:p>
        </w:tc>
      </w:tr>
      <w:tr w14:paraId="36F0A5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39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6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FC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DA9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Description</w:t>
      </w:r>
    </w:p>
    <w:p w14:paraId="2E4E49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Drop Alarm Switch</w:t>
      </w:r>
    </w:p>
    <w:p w14:paraId="75763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Stay Alarm Switch</w:t>
      </w:r>
    </w:p>
    <w:p w14:paraId="24D8EA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Drop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30781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60651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36225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44C0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75D73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4004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57A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04950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3AD87C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12D0B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41AA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00AE3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4453F6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B07B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91383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Type=08 Stay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A5B8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67A82F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F428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B14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6255C9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518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2D92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1F8C7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49AB3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C7D5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555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7E362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3D015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42AA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069AC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6 下发久坐停留报警触发时间（MSGID=0XCC）&lt;/strong&gt;"/>
      <w:bookmarkEnd w:id="68"/>
      <w:bookmarkStart w:id="69" w:name="_Toc5858"/>
      <w:r>
        <w:rPr>
          <w:rStyle w:val="12"/>
          <w:rFonts w:hint="eastAsia" w:ascii="微软雅黑" w:hAnsi="微软雅黑" w:eastAsia="微软雅黑" w:cs="微软雅黑"/>
          <w:b/>
          <w:bCs/>
          <w:i w:val="0"/>
          <w:iCs w:val="0"/>
          <w:caps w:val="0"/>
          <w:color w:val="333333"/>
          <w:spacing w:val="0"/>
          <w:sz w:val="26"/>
          <w:szCs w:val="26"/>
          <w:shd w:val="clear" w:fill="FFFFFF"/>
        </w:rPr>
        <w:t>5.1.6 Issuing Sit-and-Stay Alarm Trigger Time (MSGID=0XCC)</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50A86D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6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48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775D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95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9FA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F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8E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1DA4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123"/>
        <w:gridCol w:w="930"/>
        <w:gridCol w:w="825"/>
        <w:gridCol w:w="4604"/>
      </w:tblGrid>
      <w:tr w14:paraId="73FFF5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6CD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10C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61A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3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977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59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C0FD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6D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63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1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5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range: 2 — 60), no activity within this time will trigger the stay alarm</w:t>
            </w:r>
          </w:p>
        </w:tc>
      </w:tr>
    </w:tbl>
    <w:p w14:paraId="006F66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4B472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minutes. The watch reports a stay alert (while wearing the watch): BDCC05DD</w:t>
      </w:r>
    </w:p>
    <w:p w14:paraId="60B03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 Header</w:t>
      </w:r>
    </w:p>
    <w:p w14:paraId="59F45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0BEF6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alert triggered duration converted to decimal 05 --&gt; 5 minutes</w:t>
      </w:r>
    </w:p>
    <w:p w14:paraId="3AC598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DD: checksum</w:t>
      </w:r>
    </w:p>
    <w:p w14:paraId="08803A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7 关机重启(0x77)&lt;/strong&gt;"/>
      <w:bookmarkEnd w:id="70"/>
      <w:bookmarkStart w:id="71" w:name="_Toc26040"/>
      <w:r>
        <w:rPr>
          <w:rStyle w:val="12"/>
          <w:rFonts w:hint="eastAsia" w:ascii="微软雅黑" w:hAnsi="微软雅黑" w:eastAsia="微软雅黑" w:cs="微软雅黑"/>
          <w:b/>
          <w:bCs/>
          <w:i w:val="0"/>
          <w:iCs w:val="0"/>
          <w:caps w:val="0"/>
          <w:color w:val="333333"/>
          <w:spacing w:val="0"/>
          <w:sz w:val="26"/>
          <w:szCs w:val="26"/>
          <w:shd w:val="clear" w:fill="FFFFFF"/>
        </w:rPr>
        <w:t>5.1.7 Shutdown Restart (0x77)</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08E64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CE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99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25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95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B0A5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0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48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08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F603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0F4A2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71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DB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B1F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6E0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8C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C32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578B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8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F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B2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D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3E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5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35726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can only be received when the device is powered on. Shutdown: Receives the command while powered on, the watch turns off and cannot receive any commands after that; Restart: Receives the command while powered on, the watch restarts.</w:t>
      </w:r>
    </w:p>
    <w:p w14:paraId="27F7B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97D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Shutdown: BD770193</w:t>
      </w:r>
    </w:p>
    <w:p w14:paraId="1203BF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C729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356F68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5A7C2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5C51B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Reboot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BD770093</w:t>
      </w:r>
    </w:p>
    <w:p w14:paraId="0952E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FAA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5D26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00--Reboot</w:t>
      </w:r>
    </w:p>
    <w:p w14:paraId="70FEA2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2E04721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8 UWB测距报警配置(0x7901)&lt;/strong&gt;"/>
      <w:bookmarkEnd w:id="72"/>
      <w:bookmarkStart w:id="73" w:name="_Toc2819"/>
      <w:r>
        <w:rPr>
          <w:rStyle w:val="12"/>
          <w:rFonts w:hint="eastAsia" w:ascii="微软雅黑" w:hAnsi="微软雅黑" w:eastAsia="微软雅黑" w:cs="微软雅黑"/>
          <w:b/>
          <w:bCs/>
          <w:i w:val="0"/>
          <w:iCs w:val="0"/>
          <w:caps w:val="0"/>
          <w:color w:val="333333"/>
          <w:spacing w:val="0"/>
          <w:sz w:val="26"/>
          <w:szCs w:val="26"/>
          <w:shd w:val="clear" w:fill="FFFFFF"/>
        </w:rPr>
        <w:t>5.1.8 UWB Distance Measurement Alarm Configuration (0x7901)</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18EA1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A1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CD2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C8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6C3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D85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D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0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A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74E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3"/>
        <w:gridCol w:w="1559"/>
        <w:gridCol w:w="1227"/>
        <w:gridCol w:w="5561"/>
      </w:tblGrid>
      <w:tr w14:paraId="30DCAA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71E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6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5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73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E17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7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F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5C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8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0x00—-UWB Beacon Distance Measurement Alarm Configuration</w:t>
            </w:r>
          </w:p>
        </w:tc>
      </w:tr>
      <w:tr w14:paraId="5FF850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D5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E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0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8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distance measurement alarm distance (unit: meters; value range 0-20), any value less than or equal to this distance will trigger the alarm</w:t>
            </w:r>
          </w:p>
        </w:tc>
      </w:tr>
    </w:tbl>
    <w:p w14:paraId="0A2BFC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D103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Alarm distance 1 meter</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BD790001C3</w:t>
      </w:r>
    </w:p>
    <w:p w14:paraId="77873F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B789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79:Message ID</w:t>
      </w:r>
    </w:p>
    <w:p w14:paraId="24424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0x00---UWB Beacon Distance Alarm Configuration</w:t>
      </w:r>
    </w:p>
    <w:p w14:paraId="120F5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01 converted to decimal 1, alarm distance is 1 meter</w:t>
      </w:r>
    </w:p>
    <w:p w14:paraId="218A4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C3: Checksum</w:t>
      </w:r>
    </w:p>
    <w:p w14:paraId="7E3892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Note: If the distance is 0, no alarm will be triggered: BD790000C3</w:t>
      </w:r>
    </w:p>
    <w:p w14:paraId="72032D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2服务器时间同步信息&lt;/strong&gt;"/>
      <w:bookmarkEnd w:id="74"/>
      <w:bookmarkStart w:id="75" w:name="_Toc28140"/>
      <w:bookmarkStart w:id="76" w:name="_Toc15632"/>
      <w:bookmarkStart w:id="77" w:name="_Toc24302"/>
      <w:r>
        <w:rPr>
          <w:rStyle w:val="12"/>
          <w:rFonts w:hint="eastAsia" w:ascii="微软雅黑" w:hAnsi="微软雅黑" w:eastAsia="微软雅黑" w:cs="微软雅黑"/>
          <w:b/>
          <w:bCs/>
          <w:i w:val="0"/>
          <w:iCs w:val="0"/>
          <w:caps w:val="0"/>
          <w:color w:val="333333"/>
          <w:spacing w:val="0"/>
          <w:sz w:val="26"/>
          <w:szCs w:val="26"/>
          <w:shd w:val="clear" w:fill="FFFFFF"/>
        </w:rPr>
        <w:t>5.1.</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9</w:t>
      </w:r>
      <w:bookmarkStart w:id="83" w:name="_GoBack"/>
      <w:bookmarkEnd w:id="83"/>
      <w:r>
        <w:rPr>
          <w:rStyle w:val="12"/>
          <w:rFonts w:hint="eastAsia" w:ascii="微软雅黑" w:hAnsi="微软雅黑" w:eastAsia="微软雅黑" w:cs="微软雅黑"/>
          <w:b/>
          <w:bCs/>
          <w:i w:val="0"/>
          <w:iCs w:val="0"/>
          <w:caps w:val="0"/>
          <w:color w:val="333333"/>
          <w:spacing w:val="0"/>
          <w:sz w:val="26"/>
          <w:szCs w:val="26"/>
          <w:shd w:val="clear" w:fill="FFFFFF"/>
        </w:rPr>
        <w:t xml:space="preserve"> Set Time Zone (MSGID=0xD2)—high-frequency Version Support</w:t>
      </w:r>
      <w:bookmarkEnd w:id="75"/>
      <w:bookmarkEnd w:id="76"/>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BCF61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590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E988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C71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839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60A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6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C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0E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61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91C2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88"/>
        <w:gridCol w:w="2316"/>
        <w:gridCol w:w="2118"/>
        <w:gridCol w:w="3218"/>
      </w:tblGrid>
      <w:tr w14:paraId="315C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BB72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9D2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64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97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1CE5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12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1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12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21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hours (-12 ~ +12)</w:t>
            </w:r>
          </w:p>
        </w:tc>
      </w:tr>
      <w:tr w14:paraId="009070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B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Zone_Minute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09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01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Minutes</w:t>
            </w:r>
          </w:p>
        </w:tc>
      </w:tr>
    </w:tbl>
    <w:p w14:paraId="111782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2C48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30 (Indian Standard Time): BDD2051EFF</w:t>
      </w:r>
    </w:p>
    <w:p w14:paraId="05AEE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4F1F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588E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5, zone hour is +5 hours</w:t>
      </w:r>
    </w:p>
    <w:p w14:paraId="23A23E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30, Zone_Minute is 30 minutes</w:t>
      </w:r>
    </w:p>
    <w:p w14:paraId="37820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42DD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(Pacific Time): BDD2F800FF</w:t>
      </w:r>
    </w:p>
    <w:p w14:paraId="1F5CB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103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125C2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-8, zone hour is -8 hours</w:t>
      </w:r>
    </w:p>
    <w:p w14:paraId="5C898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00, Zone_Minute is 00 minutes</w:t>
      </w:r>
    </w:p>
    <w:p w14:paraId="1D373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F1EE5C">
      <w:pPr>
        <w:keepNext w:val="0"/>
        <w:keepLines w:val="0"/>
        <w:widowControl/>
        <w:suppressLineNumbers w:val="0"/>
        <w:pBdr>
          <w:bottom w:val="single" w:color="EEEEEE" w:sz="4" w:space="3"/>
        </w:pBdr>
        <w:spacing w:before="210" w:beforeAutospacing="0" w:after="316" w:afterAutospacing="0" w:line="21" w:lineRule="atLeast"/>
        <w:ind w:left="120" w:right="0"/>
        <w:jc w:val="left"/>
        <w:outlineLvl w:val="9"/>
        <w:rPr>
          <w:rStyle w:val="12"/>
          <w:rFonts w:hint="eastAsia" w:ascii="微软雅黑" w:hAnsi="微软雅黑" w:eastAsia="微软雅黑" w:cs="微软雅黑"/>
          <w:b/>
          <w:bCs/>
          <w:i w:val="0"/>
          <w:iCs w:val="0"/>
          <w:caps w:val="0"/>
          <w:color w:val="333333"/>
          <w:spacing w:val="0"/>
          <w:sz w:val="31"/>
          <w:szCs w:val="31"/>
          <w:shd w:val="clear" w:fill="FFFFFF"/>
        </w:rPr>
      </w:pPr>
    </w:p>
    <w:p w14:paraId="53B3A3A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8" w:name="_Toc27709"/>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78"/>
    </w:p>
    <w:p w14:paraId="7B0D7C4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lt;strong&gt;5.2.1 设备上报请求时间校准数据&lt;/strong&gt;"/>
      <w:bookmarkEnd w:id="79"/>
      <w:bookmarkStart w:id="80" w:name="_Toc27597"/>
      <w:r>
        <w:rPr>
          <w:rStyle w:val="12"/>
          <w:rFonts w:hint="eastAsia" w:ascii="微软雅黑" w:hAnsi="微软雅黑" w:eastAsia="微软雅黑" w:cs="微软雅黑"/>
          <w:b/>
          <w:bCs/>
          <w:i w:val="0"/>
          <w:iCs w:val="0"/>
          <w:caps w:val="0"/>
          <w:color w:val="333333"/>
          <w:spacing w:val="0"/>
          <w:sz w:val="26"/>
          <w:szCs w:val="26"/>
          <w:shd w:val="clear" w:fill="FFFFFF"/>
        </w:rPr>
        <w:t>5.2.1 Device Report Request Time Calibration Data</w:t>
      </w:r>
      <w:bookmarkEnd w:id="80"/>
    </w:p>
    <w:p w14:paraId="14514B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sent by the device</w:t>
      </w:r>
    </w:p>
    <w:p w14:paraId="12646E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It needs to receive the synchronization command and reply with the synchronized time data frame for device time synchronization. If the device was calibrated before shutdown, then after rebooting, the device interface will display the time from before shutdown, and the device will report FF00FF to request time calibration again.</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933D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83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AC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9F8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0AE2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FD8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69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F1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2C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74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13A057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3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C5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FF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663FD6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BA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2B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1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C9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7EB21E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D16F1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 The server must respond immediately after receiving, with no delay</w:t>
      </w:r>
    </w:p>
    <w:p w14:paraId="2639E6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1" w:name="&lt;strong&gt;5.2.2 时间校准请求数据回复&lt;/strong&gt;"/>
      <w:bookmarkEnd w:id="81"/>
      <w:bookmarkStart w:id="82" w:name="_Toc28308"/>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Response</w:t>
      </w:r>
      <w:bookmarkEnd w:id="8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5555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47F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5356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10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3DC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55E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78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C2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C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E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697BF2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22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3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7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30880A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A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34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2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75240F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C5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8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7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E9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57B81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F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CB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C9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94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6718F8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8C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8C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8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65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749E5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6B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A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9C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04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 data</w:t>
            </w:r>
          </w:p>
        </w:tc>
      </w:tr>
      <w:tr w14:paraId="4E11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15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44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A2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56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3EEAF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EB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AB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AA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66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0588F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D0435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receiving FF00FF, the server replies with a downlink command to calibrate the time. Note: The example is for the year 2020; it is only a structural analysis example. The current year must be sent; otherwise, the parsing of FF1007E409020B1B28FF will not be performed.</w:t>
      </w:r>
    </w:p>
    <w:p w14:paraId="45B69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11389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349BB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Year（2020）</w:t>
      </w:r>
    </w:p>
    <w:p w14:paraId="2A326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Month，（09）</w:t>
      </w:r>
    </w:p>
    <w:p w14:paraId="69692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Day，（02）</w:t>
      </w:r>
    </w:p>
    <w:p w14:paraId="01B7F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Hour，（11）</w:t>
      </w:r>
    </w:p>
    <w:p w14:paraId="52C074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Minitus，（27）</w:t>
      </w:r>
    </w:p>
    <w:p w14:paraId="0259A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Second，（40）</w:t>
      </w:r>
    </w:p>
    <w:p w14:paraId="3648B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744611A3">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2632"/>
    <w:rsid w:val="08283748"/>
    <w:rsid w:val="0D747A01"/>
    <w:rsid w:val="181F6EEC"/>
    <w:rsid w:val="1E6173B2"/>
    <w:rsid w:val="2EB62F6E"/>
    <w:rsid w:val="31737479"/>
    <w:rsid w:val="318F7624"/>
    <w:rsid w:val="31FC63D0"/>
    <w:rsid w:val="35902E6C"/>
    <w:rsid w:val="45ED2BCD"/>
    <w:rsid w:val="45F0490F"/>
    <w:rsid w:val="539B125C"/>
    <w:rsid w:val="5FCA50F3"/>
    <w:rsid w:val="65BD406C"/>
    <w:rsid w:val="6C871509"/>
    <w:rsid w:val="7906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1719</Words>
  <Characters>9642</Characters>
  <Lines>0</Lines>
  <Paragraphs>0</Paragraphs>
  <TotalTime>0</TotalTime>
  <ScaleCrop>false</ScaleCrop>
  <LinksUpToDate>false</LinksUpToDate>
  <CharactersWithSpaces>11270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2026-03-04T01:53:52Z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5FAB3E24E4C54155A9805D120A860135_12</vt:lpwstr>
  </property>
</Properties>
</file>